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E60AF2" w14:textId="77777777" w:rsidR="00E235CB" w:rsidRPr="007A55EB" w:rsidRDefault="00E235CB" w:rsidP="00E235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pacing w:val="-6"/>
          <w:w w:val="110"/>
        </w:rPr>
      </w:pPr>
    </w:p>
    <w:p w14:paraId="003ED6D6" w14:textId="77777777" w:rsidR="00E235CB" w:rsidRPr="00E235CB" w:rsidRDefault="00E235CB" w:rsidP="00E235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pacing w:val="-6"/>
          <w:w w:val="110"/>
          <w:sz w:val="48"/>
          <w:szCs w:val="48"/>
        </w:rPr>
      </w:pPr>
      <w:r w:rsidRPr="00E235CB">
        <w:rPr>
          <w:b/>
          <w:spacing w:val="-6"/>
          <w:w w:val="110"/>
          <w:sz w:val="48"/>
          <w:szCs w:val="48"/>
        </w:rPr>
        <w:t xml:space="preserve">DOCUMENTO UNICO </w:t>
      </w:r>
    </w:p>
    <w:p w14:paraId="05C478F5" w14:textId="77777777" w:rsidR="00E235CB" w:rsidRPr="00E235CB" w:rsidRDefault="00E235CB" w:rsidP="00E235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pacing w:val="-6"/>
          <w:w w:val="110"/>
          <w:sz w:val="48"/>
          <w:szCs w:val="48"/>
        </w:rPr>
      </w:pPr>
      <w:r w:rsidRPr="00E235CB">
        <w:rPr>
          <w:b/>
          <w:spacing w:val="-6"/>
          <w:w w:val="110"/>
          <w:sz w:val="48"/>
          <w:szCs w:val="48"/>
        </w:rPr>
        <w:t xml:space="preserve">DI VALUTAZIONE DEI RISCHI </w:t>
      </w:r>
      <w:proofErr w:type="gramStart"/>
      <w:r w:rsidR="0055076A">
        <w:rPr>
          <w:b/>
          <w:spacing w:val="-6"/>
          <w:w w:val="110"/>
          <w:sz w:val="48"/>
          <w:szCs w:val="48"/>
        </w:rPr>
        <w:t xml:space="preserve">DA  </w:t>
      </w:r>
      <w:r w:rsidRPr="00E235CB">
        <w:rPr>
          <w:b/>
          <w:spacing w:val="-6"/>
          <w:w w:val="110"/>
          <w:sz w:val="48"/>
          <w:szCs w:val="48"/>
        </w:rPr>
        <w:t>“</w:t>
      </w:r>
      <w:proofErr w:type="gramEnd"/>
      <w:r w:rsidRPr="00E235CB">
        <w:rPr>
          <w:b/>
          <w:spacing w:val="-6"/>
          <w:w w:val="110"/>
          <w:sz w:val="48"/>
          <w:szCs w:val="48"/>
        </w:rPr>
        <w:t>INTERFERENZ</w:t>
      </w:r>
      <w:r w:rsidR="0055076A">
        <w:rPr>
          <w:b/>
          <w:spacing w:val="-6"/>
          <w:w w:val="110"/>
          <w:sz w:val="48"/>
          <w:szCs w:val="48"/>
        </w:rPr>
        <w:t>E</w:t>
      </w:r>
      <w:r w:rsidRPr="00E235CB">
        <w:rPr>
          <w:b/>
          <w:spacing w:val="-6"/>
          <w:w w:val="110"/>
          <w:sz w:val="48"/>
          <w:szCs w:val="48"/>
        </w:rPr>
        <w:t xml:space="preserve">” (DUVRI) </w:t>
      </w:r>
    </w:p>
    <w:p w14:paraId="5D60FEBC" w14:textId="77777777" w:rsidR="00E235CB" w:rsidRPr="00E235CB" w:rsidRDefault="00950D8C" w:rsidP="00E235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pacing w:val="-6"/>
          <w:w w:val="110"/>
        </w:rPr>
      </w:pPr>
      <w:proofErr w:type="spellStart"/>
      <w:r>
        <w:rPr>
          <w:b/>
          <w:spacing w:val="-6"/>
          <w:w w:val="110"/>
        </w:rPr>
        <w:t>D.Lgs</w:t>
      </w:r>
      <w:r w:rsidR="00E235CB" w:rsidRPr="00E235CB">
        <w:rPr>
          <w:b/>
          <w:spacing w:val="-6"/>
          <w:w w:val="110"/>
        </w:rPr>
        <w:t>.</w:t>
      </w:r>
      <w:proofErr w:type="spellEnd"/>
      <w:r w:rsidR="00E235CB" w:rsidRPr="00E235CB">
        <w:rPr>
          <w:b/>
          <w:spacing w:val="-6"/>
          <w:w w:val="110"/>
        </w:rPr>
        <w:t xml:space="preserve"> 81</w:t>
      </w:r>
      <w:r>
        <w:rPr>
          <w:b/>
          <w:spacing w:val="-6"/>
          <w:w w:val="110"/>
        </w:rPr>
        <w:t>/08 art.26</w:t>
      </w:r>
    </w:p>
    <w:p w14:paraId="6D194F31" w14:textId="77777777" w:rsidR="00E235CB" w:rsidRDefault="00E235CB" w:rsidP="00E235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/>
          <w:iCs/>
          <w:sz w:val="22"/>
        </w:rPr>
      </w:pPr>
    </w:p>
    <w:p w14:paraId="7EFFFD23" w14:textId="77777777" w:rsidR="00FE71EA" w:rsidRDefault="00FE71EA" w:rsidP="00FE71EA">
      <w:pPr>
        <w:rPr>
          <w:sz w:val="16"/>
        </w:rPr>
      </w:pPr>
    </w:p>
    <w:p w14:paraId="3D9F2F1C" w14:textId="77777777" w:rsidR="00FE71EA" w:rsidRDefault="00FE71EA" w:rsidP="00FE71EA"/>
    <w:p w14:paraId="1EDF27B4" w14:textId="77777777" w:rsidR="00FD4BAE" w:rsidRDefault="00FD4BAE" w:rsidP="00FE71EA">
      <w:pPr>
        <w:jc w:val="both"/>
      </w:pPr>
    </w:p>
    <w:p w14:paraId="7202F8C2" w14:textId="77777777" w:rsidR="00FE71EA" w:rsidRDefault="00FE71EA" w:rsidP="00FE71EA">
      <w:pPr>
        <w:jc w:val="both"/>
      </w:pPr>
      <w:r w:rsidRPr="00FE71EA">
        <w:t xml:space="preserve">L’articolo 26 del </w:t>
      </w:r>
      <w:proofErr w:type="spellStart"/>
      <w:r w:rsidRPr="00FE71EA">
        <w:t>D.</w:t>
      </w:r>
      <w:r w:rsidR="00FD4BAE">
        <w:t>L</w:t>
      </w:r>
      <w:r w:rsidRPr="00FE71EA">
        <w:t>gs.</w:t>
      </w:r>
      <w:proofErr w:type="spellEnd"/>
      <w:r w:rsidRPr="00FE71EA">
        <w:t xml:space="preserve"> 81/2008 prevede, in caso di tali interventi, l’indivi</w:t>
      </w:r>
      <w:bookmarkStart w:id="0" w:name="_GoBack"/>
      <w:bookmarkEnd w:id="0"/>
      <w:r w:rsidRPr="00FE71EA">
        <w:t>duazione e la gestione degli eventuali rischi legati alle interferenze tra le attività svolte dai diversi soggetti operanti, che viene esplicitata nel Documento Unico di Valutazione dei Rischi da Interferenze (DUVRI).</w:t>
      </w:r>
    </w:p>
    <w:p w14:paraId="770E188B" w14:textId="77777777" w:rsidR="00FC3BF5" w:rsidRDefault="00FC3BF5" w:rsidP="00FE71EA">
      <w:pPr>
        <w:jc w:val="both"/>
      </w:pPr>
    </w:p>
    <w:p w14:paraId="72D08640" w14:textId="77777777" w:rsidR="00FC3BF5" w:rsidRPr="00FC3BF5" w:rsidRDefault="00FC3BF5" w:rsidP="00FC3BF5">
      <w:pPr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  <w:r w:rsidRPr="00FC3BF5">
        <w:rPr>
          <w:b/>
          <w:bCs/>
          <w:sz w:val="20"/>
          <w:szCs w:val="20"/>
        </w:rPr>
        <w:t>Rischi interferenti:</w:t>
      </w:r>
    </w:p>
    <w:p w14:paraId="44BB4BE5" w14:textId="77777777" w:rsidR="00FC3BF5" w:rsidRPr="00FC3BF5" w:rsidRDefault="00FC3BF5" w:rsidP="00FC3BF5">
      <w:pPr>
        <w:rPr>
          <w:sz w:val="20"/>
          <w:szCs w:val="20"/>
        </w:rPr>
      </w:pPr>
      <w:r w:rsidRPr="00FC3BF5">
        <w:rPr>
          <w:sz w:val="20"/>
          <w:szCs w:val="20"/>
        </w:rPr>
        <w:t>tutti i rischi correlati all’affidamento di appalti o concessioni all’interno dell’Azienda o dell’unità produttiva, evidenziati nel DUVRI. Non sono rischi interferenti quelli specifici propri dell’attività del datore di lavoro committente, delle imprese appaltatrici o dei singoli lavoratori autonomi;</w:t>
      </w:r>
    </w:p>
    <w:p w14:paraId="605B79C4" w14:textId="77777777" w:rsidR="00FC3BF5" w:rsidRPr="00FE71EA" w:rsidRDefault="00FC3BF5" w:rsidP="00FE71EA">
      <w:pPr>
        <w:jc w:val="both"/>
      </w:pPr>
    </w:p>
    <w:p w14:paraId="305B2B6C" w14:textId="77777777" w:rsidR="00FD4BAE" w:rsidRDefault="00FE71EA" w:rsidP="00FE71EA">
      <w:pPr>
        <w:jc w:val="both"/>
      </w:pPr>
      <w:r w:rsidRPr="00FE71EA">
        <w:t xml:space="preserve">La titolarità di stesura del DUVRI è del Datore di Lavoro Committente </w:t>
      </w:r>
    </w:p>
    <w:p w14:paraId="349D9232" w14:textId="77777777" w:rsidR="00FD4BAE" w:rsidRDefault="00FD4BAE" w:rsidP="00FE71EA">
      <w:pPr>
        <w:jc w:val="both"/>
      </w:pPr>
    </w:p>
    <w:p w14:paraId="1BFE5857" w14:textId="77777777" w:rsidR="00FE71EA" w:rsidRPr="00FE71EA" w:rsidRDefault="00FE71EA" w:rsidP="00FE71EA">
      <w:pPr>
        <w:jc w:val="both"/>
      </w:pPr>
      <w:r w:rsidRPr="00FE71EA">
        <w:t>A titolo esemplificativo si riportano alcune casistich</w:t>
      </w:r>
      <w:r w:rsidR="00111FAA">
        <w:t>e tipiche</w:t>
      </w:r>
      <w:r w:rsidRPr="00FE71EA">
        <w:t>:</w:t>
      </w:r>
    </w:p>
    <w:p w14:paraId="078FC2B9" w14:textId="77777777" w:rsidR="00FE71EA" w:rsidRPr="00FE71EA" w:rsidRDefault="00FE71EA" w:rsidP="00FE71EA">
      <w:pPr>
        <w:jc w:val="both"/>
      </w:pPr>
    </w:p>
    <w:p w14:paraId="312DE0C4" w14:textId="77777777" w:rsidR="00FE71EA" w:rsidRPr="00FE71EA" w:rsidRDefault="00FE71EA" w:rsidP="00FE71EA">
      <w:pPr>
        <w:ind w:left="360"/>
        <w:jc w:val="both"/>
      </w:pPr>
      <w:r w:rsidRPr="00FE71EA">
        <w:t>Appalti</w:t>
      </w:r>
      <w:r w:rsidR="00111FAA">
        <w:t xml:space="preserve"> definiti dal Committente</w:t>
      </w:r>
      <w:r w:rsidRPr="00FE71EA">
        <w:t xml:space="preserve">, come ad esempio: manutenzione ordinaria, </w:t>
      </w:r>
      <w:r w:rsidR="00FD4BAE">
        <w:t>r</w:t>
      </w:r>
      <w:r w:rsidRPr="00FE71EA">
        <w:t xml:space="preserve">iparazioni </w:t>
      </w:r>
      <w:r w:rsidR="00FD4BAE">
        <w:t xml:space="preserve">di </w:t>
      </w:r>
      <w:r w:rsidRPr="00FE71EA">
        <w:t>guasti (impianto di illuminazione- porte ecc..); servizi di pulizia e/o di mensa.</w:t>
      </w:r>
    </w:p>
    <w:p w14:paraId="48148376" w14:textId="77777777" w:rsidR="00FE71EA" w:rsidRPr="00FE71EA" w:rsidRDefault="00FE71EA" w:rsidP="00FE71EA">
      <w:pPr>
        <w:ind w:left="360"/>
        <w:jc w:val="both"/>
      </w:pPr>
      <w:r w:rsidRPr="00FE71EA">
        <w:rPr>
          <w:b/>
        </w:rPr>
        <w:t>Il DUVRI</w:t>
      </w:r>
      <w:r w:rsidR="00111FAA">
        <w:rPr>
          <w:b/>
        </w:rPr>
        <w:t xml:space="preserve"> deve essere elaborato dall’Azienda</w:t>
      </w:r>
      <w:r w:rsidRPr="00FE71EA">
        <w:rPr>
          <w:b/>
        </w:rPr>
        <w:t xml:space="preserve"> </w:t>
      </w:r>
      <w:r w:rsidR="00111FAA">
        <w:rPr>
          <w:b/>
        </w:rPr>
        <w:t>committente</w:t>
      </w:r>
      <w:r w:rsidRPr="00FE71EA">
        <w:t xml:space="preserve">, </w:t>
      </w:r>
      <w:r w:rsidR="00111FAA">
        <w:t>dopo aver acquisito</w:t>
      </w:r>
      <w:r w:rsidRPr="00FE71EA">
        <w:t xml:space="preserve"> le informazioni utili per la redazione del documento.</w:t>
      </w:r>
    </w:p>
    <w:p w14:paraId="560431EA" w14:textId="77777777" w:rsidR="00FE71EA" w:rsidRPr="00FE71EA" w:rsidRDefault="00FE71EA" w:rsidP="00FE71EA">
      <w:pPr>
        <w:ind w:left="360"/>
        <w:jc w:val="both"/>
      </w:pPr>
    </w:p>
    <w:p w14:paraId="79FBB4FF" w14:textId="77777777" w:rsidR="00FE71EA" w:rsidRDefault="00FE71EA" w:rsidP="00FE71EA">
      <w:pPr>
        <w:ind w:left="360"/>
        <w:jc w:val="both"/>
      </w:pPr>
      <w:r w:rsidRPr="00FE71EA">
        <w:rPr>
          <w:b/>
        </w:rPr>
        <w:t>Non è necessario elaborare il DUVRI</w:t>
      </w:r>
      <w:r w:rsidR="00111FAA">
        <w:t xml:space="preserve"> </w:t>
      </w:r>
      <w:r w:rsidR="007F1E86">
        <w:t xml:space="preserve">se l’attività è inferiore a 5 </w:t>
      </w:r>
      <w:proofErr w:type="spellStart"/>
      <w:r w:rsidR="007F1E86">
        <w:t>uu</w:t>
      </w:r>
      <w:proofErr w:type="spellEnd"/>
      <w:r w:rsidR="007F1E86">
        <w:t xml:space="preserve">/gg </w:t>
      </w:r>
      <w:r w:rsidR="00111FAA">
        <w:t xml:space="preserve">ma </w:t>
      </w:r>
      <w:r w:rsidR="00DD50CF">
        <w:t>il committente</w:t>
      </w:r>
      <w:r w:rsidRPr="00FE71EA">
        <w:t xml:space="preserve"> fornisce le informazioni utili allo svolgimento in sicurezza dell’attività (es: informazioni sulla gestione delle emergenze, ecc.).</w:t>
      </w:r>
    </w:p>
    <w:p w14:paraId="485B966B" w14:textId="77777777" w:rsidR="00FE71EA" w:rsidRDefault="00FE71EA" w:rsidP="00FE71EA"/>
    <w:p w14:paraId="7CA66367" w14:textId="77777777" w:rsidR="00FC3BF5" w:rsidRDefault="00FC3BF5" w:rsidP="00FE71EA"/>
    <w:p w14:paraId="16407323" w14:textId="77777777" w:rsidR="00FE71EA" w:rsidRDefault="00FD4BAE" w:rsidP="00FE71EA">
      <w:pPr>
        <w:jc w:val="both"/>
      </w:pPr>
      <w:r>
        <w:t>_____________________________________________________________________________________</w:t>
      </w:r>
    </w:p>
    <w:p w14:paraId="418DBDFC" w14:textId="77777777" w:rsidR="00FE71EA" w:rsidRDefault="00FE71EA" w:rsidP="00162E63">
      <w:pPr>
        <w:jc w:val="both"/>
        <w:rPr>
          <w:sz w:val="28"/>
        </w:rPr>
      </w:pPr>
    </w:p>
    <w:p w14:paraId="75BE5631" w14:textId="77777777" w:rsidR="00162E63" w:rsidRDefault="00162E63" w:rsidP="00162E63">
      <w:pPr>
        <w:jc w:val="both"/>
        <w:rPr>
          <w:sz w:val="28"/>
        </w:rPr>
      </w:pPr>
    </w:p>
    <w:p w14:paraId="21FD9A5A" w14:textId="77777777" w:rsidR="00162E63" w:rsidRDefault="00162E63" w:rsidP="00162E63">
      <w:pPr>
        <w:jc w:val="both"/>
        <w:rPr>
          <w:sz w:val="28"/>
        </w:rPr>
      </w:pPr>
    </w:p>
    <w:p w14:paraId="19172E9D" w14:textId="77777777" w:rsidR="00162E63" w:rsidRDefault="00162E63" w:rsidP="00162E63">
      <w:pPr>
        <w:jc w:val="both"/>
        <w:rPr>
          <w:sz w:val="28"/>
        </w:rPr>
      </w:pPr>
    </w:p>
    <w:p w14:paraId="2963EE31" w14:textId="77777777" w:rsidR="00162E63" w:rsidRDefault="00162E63" w:rsidP="00162E63">
      <w:pPr>
        <w:jc w:val="both"/>
        <w:rPr>
          <w:sz w:val="28"/>
        </w:rPr>
      </w:pPr>
    </w:p>
    <w:p w14:paraId="79B58745" w14:textId="77777777" w:rsidR="00162E63" w:rsidRDefault="00162E63" w:rsidP="00162E63">
      <w:pPr>
        <w:jc w:val="both"/>
        <w:rPr>
          <w:sz w:val="28"/>
        </w:rPr>
      </w:pPr>
    </w:p>
    <w:p w14:paraId="4413481E" w14:textId="77777777" w:rsidR="00162E63" w:rsidRDefault="00162E63" w:rsidP="00162E63">
      <w:pPr>
        <w:jc w:val="both"/>
        <w:rPr>
          <w:sz w:val="28"/>
        </w:rPr>
      </w:pPr>
    </w:p>
    <w:p w14:paraId="32C29006" w14:textId="77777777" w:rsidR="00162E63" w:rsidRDefault="00162E63" w:rsidP="00162E63">
      <w:pPr>
        <w:jc w:val="both"/>
        <w:rPr>
          <w:sz w:val="28"/>
        </w:rPr>
      </w:pPr>
    </w:p>
    <w:p w14:paraId="6D1C09F2" w14:textId="77777777" w:rsidR="00162E63" w:rsidRDefault="00162E63" w:rsidP="00162E63">
      <w:pPr>
        <w:jc w:val="both"/>
        <w:rPr>
          <w:sz w:val="28"/>
        </w:rPr>
      </w:pPr>
    </w:p>
    <w:p w14:paraId="67B68BF6" w14:textId="77777777" w:rsidR="007F1E86" w:rsidRDefault="007F1E86" w:rsidP="00162E63">
      <w:pPr>
        <w:jc w:val="both"/>
        <w:rPr>
          <w:sz w:val="28"/>
        </w:rPr>
      </w:pPr>
    </w:p>
    <w:p w14:paraId="612450BB" w14:textId="77777777" w:rsidR="007F1E86" w:rsidRDefault="007F1E86" w:rsidP="00162E63">
      <w:pPr>
        <w:jc w:val="both"/>
        <w:rPr>
          <w:sz w:val="28"/>
        </w:rPr>
      </w:pPr>
    </w:p>
    <w:p w14:paraId="4939F325" w14:textId="77777777" w:rsidR="00162E63" w:rsidRDefault="00162E63" w:rsidP="00162E63">
      <w:pPr>
        <w:jc w:val="both"/>
        <w:rPr>
          <w:sz w:val="28"/>
        </w:rPr>
      </w:pPr>
    </w:p>
    <w:p w14:paraId="4F31AAC8" w14:textId="77777777" w:rsidR="002C3DE2" w:rsidRDefault="002C3DE2" w:rsidP="00162E63">
      <w:pPr>
        <w:jc w:val="both"/>
        <w:rPr>
          <w:sz w:val="28"/>
        </w:rPr>
      </w:pPr>
    </w:p>
    <w:p w14:paraId="3F719A6A" w14:textId="77777777" w:rsidR="00162E63" w:rsidRDefault="00162E63" w:rsidP="00162E63">
      <w:pPr>
        <w:jc w:val="both"/>
        <w:rPr>
          <w:sz w:val="28"/>
        </w:rPr>
      </w:pPr>
    </w:p>
    <w:p w14:paraId="043DB399" w14:textId="77777777" w:rsidR="00462FBC" w:rsidRDefault="00462FBC" w:rsidP="00162E63">
      <w:pPr>
        <w:jc w:val="both"/>
        <w:rPr>
          <w:sz w:val="28"/>
        </w:rPr>
      </w:pPr>
    </w:p>
    <w:p w14:paraId="4E1F94F3" w14:textId="77777777" w:rsidR="00FE71EA" w:rsidRDefault="00FE71EA" w:rsidP="00FE71EA">
      <w:pPr>
        <w:rPr>
          <w:sz w:val="28"/>
        </w:rPr>
      </w:pPr>
    </w:p>
    <w:p w14:paraId="2CA21A1A" w14:textId="77777777" w:rsidR="0055076A" w:rsidRPr="00E235CB" w:rsidRDefault="0055076A" w:rsidP="005507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center"/>
        <w:rPr>
          <w:b/>
          <w:spacing w:val="-6"/>
          <w:w w:val="110"/>
          <w:sz w:val="20"/>
          <w:szCs w:val="20"/>
        </w:rPr>
      </w:pPr>
      <w:r w:rsidRPr="00E235CB">
        <w:rPr>
          <w:b/>
          <w:spacing w:val="-6"/>
          <w:w w:val="110"/>
          <w:sz w:val="20"/>
          <w:szCs w:val="20"/>
        </w:rPr>
        <w:lastRenderedPageBreak/>
        <w:t>CONTRATTO D’</w:t>
      </w:r>
      <w:r>
        <w:rPr>
          <w:b/>
          <w:spacing w:val="-6"/>
          <w:w w:val="110"/>
          <w:sz w:val="20"/>
          <w:szCs w:val="20"/>
        </w:rPr>
        <w:t xml:space="preserve">APPALTO O DI </w:t>
      </w:r>
      <w:r w:rsidRPr="00E235CB">
        <w:rPr>
          <w:b/>
          <w:spacing w:val="-6"/>
          <w:w w:val="110"/>
          <w:sz w:val="20"/>
          <w:szCs w:val="20"/>
        </w:rPr>
        <w:t>OPERA</w:t>
      </w:r>
    </w:p>
    <w:p w14:paraId="61D01988" w14:textId="77777777" w:rsidR="0055076A" w:rsidRPr="00E235CB" w:rsidRDefault="0055076A" w:rsidP="005507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pacing w:val="-6"/>
          <w:w w:val="110"/>
          <w:sz w:val="20"/>
          <w:szCs w:val="20"/>
        </w:rPr>
      </w:pPr>
      <w:r w:rsidRPr="00E235CB">
        <w:rPr>
          <w:b/>
          <w:spacing w:val="-6"/>
          <w:w w:val="110"/>
          <w:sz w:val="20"/>
          <w:szCs w:val="20"/>
        </w:rPr>
        <w:t>SICUREZZA E SALUTE SUL LAVORO</w:t>
      </w:r>
    </w:p>
    <w:p w14:paraId="07705831" w14:textId="77777777" w:rsidR="0055076A" w:rsidRDefault="0055076A" w:rsidP="005507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pacing w:val="-6"/>
          <w:w w:val="110"/>
          <w:sz w:val="20"/>
          <w:szCs w:val="20"/>
        </w:rPr>
      </w:pPr>
    </w:p>
    <w:p w14:paraId="7BF404D9" w14:textId="77777777" w:rsidR="0055076A" w:rsidRPr="00E235CB" w:rsidRDefault="0055076A" w:rsidP="005507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pacing w:val="-6"/>
          <w:w w:val="110"/>
          <w:sz w:val="48"/>
          <w:szCs w:val="48"/>
        </w:rPr>
      </w:pPr>
      <w:r w:rsidRPr="00E235CB">
        <w:rPr>
          <w:b/>
          <w:spacing w:val="-6"/>
          <w:w w:val="110"/>
          <w:sz w:val="48"/>
          <w:szCs w:val="48"/>
        </w:rPr>
        <w:t xml:space="preserve">DOCUMENTO UNICO </w:t>
      </w:r>
    </w:p>
    <w:p w14:paraId="5B6AE9BF" w14:textId="77777777" w:rsidR="0055076A" w:rsidRPr="00E235CB" w:rsidRDefault="0055076A" w:rsidP="005507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pacing w:val="-6"/>
          <w:w w:val="110"/>
          <w:sz w:val="48"/>
          <w:szCs w:val="48"/>
        </w:rPr>
      </w:pPr>
      <w:r w:rsidRPr="00E235CB">
        <w:rPr>
          <w:b/>
          <w:spacing w:val="-6"/>
          <w:w w:val="110"/>
          <w:sz w:val="48"/>
          <w:szCs w:val="48"/>
        </w:rPr>
        <w:t xml:space="preserve">DI VALUTAZIONE DEI RISCHI </w:t>
      </w:r>
      <w:proofErr w:type="gramStart"/>
      <w:r>
        <w:rPr>
          <w:b/>
          <w:spacing w:val="-6"/>
          <w:w w:val="110"/>
          <w:sz w:val="48"/>
          <w:szCs w:val="48"/>
        </w:rPr>
        <w:t xml:space="preserve">DA  </w:t>
      </w:r>
      <w:r w:rsidRPr="00E235CB">
        <w:rPr>
          <w:b/>
          <w:spacing w:val="-6"/>
          <w:w w:val="110"/>
          <w:sz w:val="48"/>
          <w:szCs w:val="48"/>
        </w:rPr>
        <w:t>“</w:t>
      </w:r>
      <w:proofErr w:type="gramEnd"/>
      <w:r w:rsidRPr="00E235CB">
        <w:rPr>
          <w:b/>
          <w:spacing w:val="-6"/>
          <w:w w:val="110"/>
          <w:sz w:val="48"/>
          <w:szCs w:val="48"/>
        </w:rPr>
        <w:t>INTERFERENZ</w:t>
      </w:r>
      <w:r>
        <w:rPr>
          <w:b/>
          <w:spacing w:val="-6"/>
          <w:w w:val="110"/>
          <w:sz w:val="48"/>
          <w:szCs w:val="48"/>
        </w:rPr>
        <w:t>E</w:t>
      </w:r>
      <w:r w:rsidRPr="00E235CB">
        <w:rPr>
          <w:b/>
          <w:spacing w:val="-6"/>
          <w:w w:val="110"/>
          <w:sz w:val="48"/>
          <w:szCs w:val="48"/>
        </w:rPr>
        <w:t xml:space="preserve">” (DUVRI) </w:t>
      </w:r>
    </w:p>
    <w:p w14:paraId="2F963A66" w14:textId="77777777" w:rsidR="0055076A" w:rsidRPr="003E313D" w:rsidRDefault="003E313D" w:rsidP="005507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pacing w:val="-6"/>
          <w:w w:val="110"/>
          <w:sz w:val="28"/>
          <w:szCs w:val="28"/>
        </w:rPr>
      </w:pPr>
      <w:proofErr w:type="spellStart"/>
      <w:r w:rsidRPr="003E313D">
        <w:rPr>
          <w:b/>
          <w:spacing w:val="-6"/>
          <w:w w:val="110"/>
          <w:sz w:val="28"/>
          <w:szCs w:val="28"/>
        </w:rPr>
        <w:t>D.Lgs</w:t>
      </w:r>
      <w:r w:rsidR="0055076A" w:rsidRPr="003E313D">
        <w:rPr>
          <w:b/>
          <w:spacing w:val="-6"/>
          <w:w w:val="110"/>
          <w:sz w:val="28"/>
          <w:szCs w:val="28"/>
        </w:rPr>
        <w:t>.</w:t>
      </w:r>
      <w:proofErr w:type="spellEnd"/>
      <w:r w:rsidR="0055076A" w:rsidRPr="003E313D">
        <w:rPr>
          <w:b/>
          <w:spacing w:val="-6"/>
          <w:w w:val="110"/>
          <w:sz w:val="28"/>
          <w:szCs w:val="28"/>
        </w:rPr>
        <w:t xml:space="preserve"> 81</w:t>
      </w:r>
      <w:r w:rsidRPr="003E313D">
        <w:rPr>
          <w:b/>
          <w:spacing w:val="-6"/>
          <w:w w:val="110"/>
          <w:sz w:val="28"/>
          <w:szCs w:val="28"/>
        </w:rPr>
        <w:t>/08 art. 26</w:t>
      </w:r>
    </w:p>
    <w:p w14:paraId="314B381E" w14:textId="77777777" w:rsidR="00B72E2B" w:rsidRDefault="00B72E2B" w:rsidP="00B72E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/>
          <w:iCs/>
          <w:sz w:val="22"/>
        </w:rPr>
      </w:pPr>
    </w:p>
    <w:p w14:paraId="2DB4A14E" w14:textId="77777777" w:rsidR="00FE71EA" w:rsidRDefault="00FE71EA" w:rsidP="00FE71EA">
      <w:pPr>
        <w:rPr>
          <w:sz w:val="28"/>
        </w:rPr>
      </w:pPr>
    </w:p>
    <w:p w14:paraId="059CEEFA" w14:textId="77777777" w:rsidR="00FE71EA" w:rsidRDefault="00FE71EA" w:rsidP="00FE71EA">
      <w:pPr>
        <w:rPr>
          <w:sz w:val="28"/>
        </w:rPr>
      </w:pPr>
    </w:p>
    <w:p w14:paraId="7088A4CA" w14:textId="77777777" w:rsidR="00FE71EA" w:rsidRDefault="00FE71EA" w:rsidP="00FE71EA">
      <w:pPr>
        <w:rPr>
          <w:sz w:val="28"/>
        </w:rPr>
      </w:pPr>
    </w:p>
    <w:p w14:paraId="4526CD86" w14:textId="77777777" w:rsidR="00E91C29" w:rsidRDefault="003E313D" w:rsidP="003E313D">
      <w:pPr>
        <w:jc w:val="center"/>
        <w:rPr>
          <w:b/>
          <w:sz w:val="36"/>
          <w:szCs w:val="36"/>
        </w:rPr>
      </w:pPr>
      <w:r w:rsidRPr="003E313D">
        <w:rPr>
          <w:b/>
          <w:sz w:val="36"/>
          <w:szCs w:val="36"/>
        </w:rPr>
        <w:t>VO</w:t>
      </w:r>
      <w:r w:rsidR="00365997">
        <w:rPr>
          <w:b/>
          <w:sz w:val="36"/>
          <w:szCs w:val="36"/>
        </w:rPr>
        <w:t>L</w:t>
      </w:r>
      <w:r w:rsidRPr="003E313D">
        <w:rPr>
          <w:b/>
          <w:sz w:val="36"/>
          <w:szCs w:val="36"/>
        </w:rPr>
        <w:t xml:space="preserve">SCA AMBIENTE E SERVIZI S.P.A. </w:t>
      </w:r>
    </w:p>
    <w:p w14:paraId="7CA75622" w14:textId="77777777" w:rsidR="003273AC" w:rsidRDefault="003273AC" w:rsidP="003E313D">
      <w:pPr>
        <w:jc w:val="center"/>
        <w:rPr>
          <w:b/>
          <w:sz w:val="36"/>
          <w:szCs w:val="36"/>
        </w:rPr>
      </w:pPr>
    </w:p>
    <w:p w14:paraId="3AA048FE" w14:textId="61CB03F5" w:rsidR="003273AC" w:rsidRDefault="00B524BF" w:rsidP="003E313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SERVIZIO DI PRELIEVO, TRASPORTO/AVVIO A SMALTIMENTO RIFIUTI DA PIATTAFORMA ECOLOGICA (CENTRO DI RACCOLTA COMUNALE) DEL COMUNE DI ALBANO LAZIALE (RM)</w:t>
      </w:r>
    </w:p>
    <w:p w14:paraId="321D0ED1" w14:textId="77777777" w:rsidR="00E91C29" w:rsidRDefault="00E91C29" w:rsidP="003E313D">
      <w:pPr>
        <w:jc w:val="center"/>
        <w:rPr>
          <w:b/>
          <w:sz w:val="36"/>
          <w:szCs w:val="36"/>
        </w:rPr>
      </w:pPr>
    </w:p>
    <w:p w14:paraId="1FCE39E6" w14:textId="77777777" w:rsidR="00FE71EA" w:rsidRDefault="00FE71EA" w:rsidP="00FE71EA">
      <w:pPr>
        <w:rPr>
          <w:sz w:val="28"/>
        </w:rPr>
      </w:pPr>
    </w:p>
    <w:p w14:paraId="458FFB74" w14:textId="77777777" w:rsidR="00FE71EA" w:rsidRDefault="00FE71EA" w:rsidP="00FE71EA">
      <w:pPr>
        <w:rPr>
          <w:sz w:val="28"/>
        </w:rPr>
      </w:pPr>
    </w:p>
    <w:p w14:paraId="3FAE753F" w14:textId="77777777" w:rsidR="00FE71EA" w:rsidRDefault="00FE71EA" w:rsidP="00FE71EA">
      <w:pPr>
        <w:rPr>
          <w:sz w:val="28"/>
        </w:rPr>
      </w:pPr>
    </w:p>
    <w:p w14:paraId="22D4BF24" w14:textId="77777777" w:rsidR="003E313D" w:rsidRDefault="003E313D" w:rsidP="00FE71EA">
      <w:pPr>
        <w:rPr>
          <w:b/>
          <w:sz w:val="28"/>
        </w:rPr>
      </w:pPr>
    </w:p>
    <w:p w14:paraId="56B585F8" w14:textId="77777777" w:rsidR="003E313D" w:rsidRDefault="003E313D" w:rsidP="00FE71EA">
      <w:pPr>
        <w:rPr>
          <w:b/>
          <w:sz w:val="28"/>
        </w:rPr>
      </w:pPr>
    </w:p>
    <w:p w14:paraId="0CE15649" w14:textId="77777777" w:rsidR="003E313D" w:rsidRDefault="003E313D" w:rsidP="00FE71EA">
      <w:pPr>
        <w:rPr>
          <w:b/>
          <w:sz w:val="28"/>
        </w:rPr>
      </w:pPr>
    </w:p>
    <w:p w14:paraId="3BB7E42B" w14:textId="77777777" w:rsidR="00DD50CF" w:rsidRDefault="00162E63" w:rsidP="00FE71EA">
      <w:pPr>
        <w:rPr>
          <w:b/>
          <w:sz w:val="28"/>
        </w:rPr>
      </w:pPr>
      <w:r w:rsidRPr="00DD50CF">
        <w:rPr>
          <w:b/>
          <w:sz w:val="28"/>
        </w:rPr>
        <w:t>Datore di lavoro committente</w:t>
      </w:r>
    </w:p>
    <w:p w14:paraId="18B92190" w14:textId="77777777" w:rsidR="00DD50CF" w:rsidRDefault="00DD50CF" w:rsidP="00FE71EA">
      <w:pPr>
        <w:rPr>
          <w:b/>
          <w:sz w:val="28"/>
        </w:rPr>
      </w:pPr>
    </w:p>
    <w:p w14:paraId="11493FEC" w14:textId="77777777" w:rsidR="00FE71EA" w:rsidRDefault="00162E63" w:rsidP="00FE71EA">
      <w:pPr>
        <w:rPr>
          <w:sz w:val="28"/>
        </w:rPr>
      </w:pPr>
      <w:r>
        <w:rPr>
          <w:sz w:val="28"/>
        </w:rPr>
        <w:t>…</w:t>
      </w:r>
      <w:r w:rsidR="00E530A0">
        <w:rPr>
          <w:sz w:val="28"/>
        </w:rPr>
        <w:t>MAURO MIDEI</w:t>
      </w:r>
      <w:r>
        <w:rPr>
          <w:sz w:val="28"/>
        </w:rPr>
        <w:t>……………………………………………….</w:t>
      </w:r>
    </w:p>
    <w:p w14:paraId="4225F376" w14:textId="77777777" w:rsidR="00162E63" w:rsidRDefault="00162E63" w:rsidP="00FE71EA">
      <w:pPr>
        <w:rPr>
          <w:sz w:val="28"/>
        </w:rPr>
      </w:pPr>
    </w:p>
    <w:p w14:paraId="44F9CE95" w14:textId="77777777" w:rsidR="00F01AB9" w:rsidRDefault="00F01AB9" w:rsidP="00FE71EA">
      <w:pPr>
        <w:rPr>
          <w:sz w:val="28"/>
        </w:rPr>
      </w:pPr>
    </w:p>
    <w:p w14:paraId="3E77065E" w14:textId="77777777" w:rsidR="00F01AB9" w:rsidRDefault="00F01AB9" w:rsidP="00FE71EA">
      <w:pPr>
        <w:rPr>
          <w:sz w:val="28"/>
        </w:rPr>
      </w:pPr>
    </w:p>
    <w:p w14:paraId="773C0EA0" w14:textId="77777777" w:rsidR="00DD50CF" w:rsidRDefault="00162E63" w:rsidP="00FE71EA">
      <w:pPr>
        <w:rPr>
          <w:b/>
          <w:sz w:val="28"/>
        </w:rPr>
      </w:pPr>
      <w:r w:rsidRPr="00DD50CF">
        <w:rPr>
          <w:b/>
          <w:sz w:val="28"/>
        </w:rPr>
        <w:t>Datore di lavoro appaltatore</w:t>
      </w:r>
    </w:p>
    <w:p w14:paraId="5609FF18" w14:textId="77777777" w:rsidR="00DD50CF" w:rsidRDefault="00DD50CF" w:rsidP="00FE71EA">
      <w:pPr>
        <w:rPr>
          <w:b/>
          <w:sz w:val="28"/>
        </w:rPr>
      </w:pPr>
    </w:p>
    <w:p w14:paraId="588C1602" w14:textId="77777777" w:rsidR="00162E63" w:rsidRDefault="00162E63" w:rsidP="00FE71EA">
      <w:pPr>
        <w:rPr>
          <w:sz w:val="28"/>
        </w:rPr>
      </w:pPr>
      <w:r>
        <w:rPr>
          <w:sz w:val="28"/>
        </w:rPr>
        <w:t>…</w:t>
      </w:r>
      <w:r w:rsidR="00473656">
        <w:rPr>
          <w:sz w:val="28"/>
        </w:rPr>
        <w:t xml:space="preserve"> </w:t>
      </w:r>
      <w:r>
        <w:rPr>
          <w:sz w:val="28"/>
        </w:rPr>
        <w:t>…………………………………………………</w:t>
      </w:r>
    </w:p>
    <w:p w14:paraId="11351FD9" w14:textId="77777777" w:rsidR="00FE71EA" w:rsidRDefault="00FE71EA" w:rsidP="00FE71EA">
      <w:pPr>
        <w:rPr>
          <w:sz w:val="28"/>
        </w:rPr>
      </w:pPr>
    </w:p>
    <w:p w14:paraId="3E13887F" w14:textId="77777777" w:rsidR="00FE71EA" w:rsidRDefault="00FE71EA" w:rsidP="00FE71EA">
      <w:pPr>
        <w:rPr>
          <w:sz w:val="28"/>
        </w:rPr>
      </w:pPr>
    </w:p>
    <w:p w14:paraId="0E68409D" w14:textId="77777777" w:rsidR="00FE71EA" w:rsidRDefault="00FE71EA" w:rsidP="00FE71EA">
      <w:pPr>
        <w:rPr>
          <w:sz w:val="28"/>
        </w:rPr>
      </w:pPr>
    </w:p>
    <w:p w14:paraId="50837DA8" w14:textId="77777777" w:rsidR="00162E63" w:rsidRDefault="00162E63" w:rsidP="00FE71EA">
      <w:pPr>
        <w:rPr>
          <w:sz w:val="28"/>
        </w:rPr>
      </w:pPr>
    </w:p>
    <w:p w14:paraId="5F787FD4" w14:textId="77777777" w:rsidR="00162E63" w:rsidRDefault="00162E63" w:rsidP="00FE71EA">
      <w:pPr>
        <w:rPr>
          <w:sz w:val="28"/>
        </w:rPr>
      </w:pPr>
    </w:p>
    <w:p w14:paraId="2CCCD423" w14:textId="77777777" w:rsidR="00162E63" w:rsidRDefault="00162E63" w:rsidP="00FE71EA">
      <w:pPr>
        <w:rPr>
          <w:sz w:val="28"/>
        </w:rPr>
      </w:pPr>
    </w:p>
    <w:p w14:paraId="48F320AD" w14:textId="77777777" w:rsidR="00162E63" w:rsidRDefault="00162E63" w:rsidP="00FE71EA">
      <w:pPr>
        <w:rPr>
          <w:sz w:val="28"/>
        </w:rPr>
      </w:pPr>
    </w:p>
    <w:p w14:paraId="32395E25" w14:textId="77777777" w:rsidR="00162E63" w:rsidRDefault="00162E63" w:rsidP="00FE71EA">
      <w:pPr>
        <w:rPr>
          <w:sz w:val="28"/>
        </w:rPr>
      </w:pPr>
    </w:p>
    <w:p w14:paraId="73E20C51" w14:textId="77777777" w:rsidR="00162E63" w:rsidRDefault="00162E63" w:rsidP="00FE71EA">
      <w:pPr>
        <w:rPr>
          <w:sz w:val="28"/>
        </w:rPr>
      </w:pPr>
    </w:p>
    <w:p w14:paraId="41FF7A9C" w14:textId="77777777" w:rsidR="00FE71EA" w:rsidRDefault="00FE71EA" w:rsidP="00FE71EA">
      <w:pPr>
        <w:rPr>
          <w:sz w:val="28"/>
        </w:rPr>
      </w:pPr>
      <w:proofErr w:type="gramStart"/>
      <w:r>
        <w:rPr>
          <w:sz w:val="28"/>
        </w:rPr>
        <w:t>Data</w:t>
      </w:r>
      <w:r w:rsidR="00762F1F">
        <w:rPr>
          <w:sz w:val="28"/>
        </w:rPr>
        <w:t>:_</w:t>
      </w:r>
      <w:proofErr w:type="gramEnd"/>
      <w:r w:rsidR="00762F1F">
        <w:rPr>
          <w:sz w:val="28"/>
        </w:rPr>
        <w:t>__________</w:t>
      </w:r>
    </w:p>
    <w:p w14:paraId="010F7DD4" w14:textId="77777777" w:rsidR="00E235CB" w:rsidRPr="00AF6AD7" w:rsidRDefault="00E235CB" w:rsidP="00E235CB">
      <w:pPr>
        <w:ind w:left="74" w:right="108"/>
        <w:jc w:val="both"/>
        <w:rPr>
          <w:spacing w:val="-6"/>
          <w:w w:val="110"/>
          <w:sz w:val="20"/>
          <w:szCs w:val="20"/>
        </w:rPr>
      </w:pPr>
      <w:r w:rsidRPr="00AF6AD7">
        <w:rPr>
          <w:b/>
          <w:spacing w:val="-6"/>
          <w:w w:val="110"/>
          <w:sz w:val="20"/>
          <w:szCs w:val="20"/>
        </w:rPr>
        <w:lastRenderedPageBreak/>
        <w:t>NOTA IMPORTANTE:</w:t>
      </w:r>
      <w:r w:rsidRPr="00AF6AD7">
        <w:rPr>
          <w:spacing w:val="-6"/>
          <w:w w:val="110"/>
          <w:sz w:val="20"/>
          <w:szCs w:val="20"/>
        </w:rPr>
        <w:t xml:space="preserve"> Il presente documento è allegato al Contratto d’appalto a</w:t>
      </w:r>
      <w:r w:rsidR="00162E63">
        <w:rPr>
          <w:spacing w:val="-6"/>
          <w:w w:val="110"/>
          <w:sz w:val="20"/>
          <w:szCs w:val="20"/>
        </w:rPr>
        <w:t xml:space="preserve">ttuativo relativo ai servizi espletati </w:t>
      </w:r>
      <w:r w:rsidRPr="00AF6AD7">
        <w:rPr>
          <w:spacing w:val="-6"/>
          <w:w w:val="110"/>
          <w:sz w:val="20"/>
          <w:szCs w:val="20"/>
        </w:rPr>
        <w:t>e ne costituisce pertanto parte integrante e non enucleabile.</w:t>
      </w:r>
    </w:p>
    <w:p w14:paraId="4A5AE89C" w14:textId="77777777" w:rsidR="00AF6AD7" w:rsidRPr="00AF6AD7" w:rsidRDefault="00AF6AD7" w:rsidP="00E235CB">
      <w:pPr>
        <w:ind w:left="74" w:right="108"/>
        <w:jc w:val="both"/>
        <w:rPr>
          <w:spacing w:val="-6"/>
          <w:w w:val="110"/>
          <w:sz w:val="20"/>
          <w:szCs w:val="20"/>
        </w:rPr>
      </w:pPr>
    </w:p>
    <w:p w14:paraId="1C9A842A" w14:textId="77777777" w:rsidR="00AF6AD7" w:rsidRPr="00AF6AD7" w:rsidRDefault="00AF6AD7" w:rsidP="00E235CB">
      <w:pPr>
        <w:ind w:left="74" w:right="108"/>
        <w:jc w:val="both"/>
        <w:rPr>
          <w:spacing w:val="-6"/>
          <w:w w:val="110"/>
          <w:sz w:val="20"/>
          <w:szCs w:val="20"/>
        </w:rPr>
      </w:pPr>
      <w:r w:rsidRPr="00AF6AD7">
        <w:rPr>
          <w:spacing w:val="-6"/>
          <w:w w:val="110"/>
          <w:sz w:val="20"/>
          <w:szCs w:val="20"/>
        </w:rPr>
        <w:t>Viene redatto allo scopo di promuovere la cooperazione ed il coordinamento fra le diverse imprese Appaltatrici, Esecutrici e/o lavoratori autonomi coinvolte nell’esecuzione dell’opera complessiva, al fine di eliminare i rischi dovuti alle interferenze, gli infortuni e gli incidenti durante le attività lavorative oggetto dell’appalto.</w:t>
      </w:r>
    </w:p>
    <w:p w14:paraId="6ECCF5E1" w14:textId="77777777" w:rsidR="00AF6AD7" w:rsidRPr="00AF6AD7" w:rsidRDefault="00AF6AD7" w:rsidP="00E235CB">
      <w:pPr>
        <w:ind w:left="74" w:right="108"/>
        <w:jc w:val="both"/>
        <w:rPr>
          <w:spacing w:val="-6"/>
          <w:w w:val="110"/>
        </w:rPr>
      </w:pPr>
    </w:p>
    <w:p w14:paraId="4801A289" w14:textId="77777777" w:rsidR="00DA1308" w:rsidRDefault="00DA1308">
      <w:pPr>
        <w:spacing w:before="14" w:line="20" w:lineRule="exact"/>
        <w:ind w:left="34" w:right="34"/>
        <w:rPr>
          <w:rFonts w:ascii="Tahoma" w:hAnsi="Tahoma" w:cs="Tahoma"/>
        </w:rPr>
      </w:pPr>
    </w:p>
    <w:tbl>
      <w:tblPr>
        <w:tblW w:w="10490" w:type="dxa"/>
        <w:tblInd w:w="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90"/>
      </w:tblGrid>
      <w:tr w:rsidR="00DA1308" w14:paraId="5591E3ED" w14:textId="77777777" w:rsidTr="00352C79">
        <w:trPr>
          <w:trHeight w:hRule="exact" w:val="3282"/>
        </w:trPr>
        <w:tc>
          <w:tcPr>
            <w:tcW w:w="10490" w:type="dxa"/>
          </w:tcPr>
          <w:p w14:paraId="01C54DE5" w14:textId="77777777" w:rsidR="00DA1308" w:rsidRPr="00B720B4" w:rsidRDefault="000B11B2" w:rsidP="000B11B2">
            <w:pPr>
              <w:spacing w:before="144"/>
              <w:ind w:left="82"/>
              <w:jc w:val="both"/>
              <w:rPr>
                <w:b/>
                <w:spacing w:val="-6"/>
                <w:w w:val="110"/>
              </w:rPr>
            </w:pPr>
            <w:r>
              <w:rPr>
                <w:b/>
                <w:spacing w:val="-6"/>
                <w:w w:val="110"/>
              </w:rPr>
              <w:t>1)</w:t>
            </w:r>
            <w:r w:rsidR="00B50173">
              <w:rPr>
                <w:b/>
                <w:spacing w:val="-6"/>
                <w:w w:val="110"/>
              </w:rPr>
              <w:t>COMMITTENTE</w:t>
            </w:r>
          </w:p>
          <w:p w14:paraId="094A01CB" w14:textId="77777777" w:rsidR="00DA1308" w:rsidRPr="00B720B4" w:rsidRDefault="00162E63" w:rsidP="00AF6AD7">
            <w:pPr>
              <w:tabs>
                <w:tab w:val="left" w:pos="142"/>
                <w:tab w:val="left" w:pos="284"/>
                <w:tab w:val="left" w:pos="9225"/>
              </w:tabs>
              <w:spacing w:before="120"/>
              <w:ind w:left="74" w:right="198"/>
              <w:jc w:val="both"/>
              <w:rPr>
                <w:spacing w:val="-6"/>
                <w:w w:val="110"/>
              </w:rPr>
            </w:pPr>
            <w:proofErr w:type="spellStart"/>
            <w:proofErr w:type="gramStart"/>
            <w:r>
              <w:rPr>
                <w:spacing w:val="-6"/>
                <w:w w:val="110"/>
              </w:rPr>
              <w:t>Azienda</w:t>
            </w:r>
            <w:r w:rsidR="002C3DE2">
              <w:rPr>
                <w:spacing w:val="-6"/>
                <w:w w:val="110"/>
              </w:rPr>
              <w:t>:VOLSCA</w:t>
            </w:r>
            <w:proofErr w:type="spellEnd"/>
            <w:proofErr w:type="gramEnd"/>
            <w:r w:rsidR="002C3DE2">
              <w:rPr>
                <w:spacing w:val="-6"/>
                <w:w w:val="110"/>
              </w:rPr>
              <w:t xml:space="preserve"> AMBIENTE E SERVIZI S.P.A.</w:t>
            </w:r>
            <w:r w:rsidR="00AF6AD7">
              <w:rPr>
                <w:spacing w:val="-6"/>
                <w:w w:val="110"/>
              </w:rPr>
              <w:t>.</w:t>
            </w:r>
          </w:p>
          <w:p w14:paraId="773373AE" w14:textId="77777777" w:rsidR="00DA1308" w:rsidRPr="00B720B4" w:rsidRDefault="001D432C" w:rsidP="00AF6AD7">
            <w:pPr>
              <w:tabs>
                <w:tab w:val="left" w:pos="284"/>
                <w:tab w:val="left" w:pos="9225"/>
                <w:tab w:val="left" w:pos="9390"/>
              </w:tabs>
              <w:overflowPunct w:val="0"/>
              <w:autoSpaceDE w:val="0"/>
              <w:autoSpaceDN w:val="0"/>
              <w:adjustRightInd w:val="0"/>
              <w:spacing w:before="120"/>
              <w:jc w:val="both"/>
              <w:rPr>
                <w:spacing w:val="-6"/>
                <w:w w:val="110"/>
              </w:rPr>
            </w:pPr>
            <w:r>
              <w:rPr>
                <w:spacing w:val="-6"/>
                <w:w w:val="110"/>
              </w:rPr>
              <w:t xml:space="preserve"> </w:t>
            </w:r>
            <w:r w:rsidR="00DA1308" w:rsidRPr="00B720B4">
              <w:rPr>
                <w:spacing w:val="-6"/>
                <w:w w:val="110"/>
              </w:rPr>
              <w:t>Sede Le</w:t>
            </w:r>
            <w:r w:rsidR="008B166D">
              <w:rPr>
                <w:spacing w:val="-6"/>
                <w:w w:val="110"/>
              </w:rPr>
              <w:t>gale</w:t>
            </w:r>
            <w:r w:rsidR="002C3DE2">
              <w:rPr>
                <w:spacing w:val="-6"/>
                <w:w w:val="110"/>
              </w:rPr>
              <w:t xml:space="preserve">: VIA TRONCAVIA, </w:t>
            </w:r>
            <w:proofErr w:type="gramStart"/>
            <w:r w:rsidR="002C3DE2">
              <w:rPr>
                <w:spacing w:val="-6"/>
                <w:w w:val="110"/>
              </w:rPr>
              <w:t>6  00049</w:t>
            </w:r>
            <w:proofErr w:type="gramEnd"/>
            <w:r w:rsidR="002C3DE2">
              <w:rPr>
                <w:spacing w:val="-6"/>
                <w:w w:val="110"/>
              </w:rPr>
              <w:t xml:space="preserve"> VELLETRI</w:t>
            </w:r>
          </w:p>
          <w:p w14:paraId="0BE9CE1F" w14:textId="77777777" w:rsidR="001D432C" w:rsidRDefault="00162E63" w:rsidP="00AF6AD7">
            <w:pPr>
              <w:spacing w:before="120"/>
              <w:ind w:left="74" w:right="198"/>
              <w:jc w:val="both"/>
              <w:rPr>
                <w:spacing w:val="-6"/>
                <w:w w:val="110"/>
              </w:rPr>
            </w:pPr>
            <w:r>
              <w:rPr>
                <w:spacing w:val="-6"/>
                <w:w w:val="110"/>
              </w:rPr>
              <w:t>Datore di lavoro</w:t>
            </w:r>
            <w:r w:rsidR="00794438">
              <w:rPr>
                <w:spacing w:val="-6"/>
                <w:w w:val="110"/>
              </w:rPr>
              <w:t xml:space="preserve"> (</w:t>
            </w:r>
            <w:proofErr w:type="spellStart"/>
            <w:r w:rsidR="002C3DE2">
              <w:rPr>
                <w:spacing w:val="-6"/>
                <w:w w:val="110"/>
              </w:rPr>
              <w:t>Amm.Delegato</w:t>
            </w:r>
            <w:proofErr w:type="spellEnd"/>
            <w:r w:rsidR="002C3DE2">
              <w:rPr>
                <w:spacing w:val="-6"/>
                <w:w w:val="110"/>
              </w:rPr>
              <w:t>) MAURO MIDEI</w:t>
            </w:r>
          </w:p>
          <w:p w14:paraId="23951F74" w14:textId="77777777" w:rsidR="00DA1308" w:rsidRPr="00B720B4" w:rsidRDefault="00DA1308" w:rsidP="001D432C">
            <w:pPr>
              <w:tabs>
                <w:tab w:val="left" w:pos="4647"/>
                <w:tab w:val="left" w:pos="5059"/>
                <w:tab w:val="left" w:pos="6770"/>
                <w:tab w:val="right" w:pos="10071"/>
              </w:tabs>
              <w:spacing w:before="120"/>
              <w:ind w:left="79"/>
              <w:jc w:val="both"/>
              <w:rPr>
                <w:spacing w:val="-6"/>
                <w:w w:val="110"/>
              </w:rPr>
            </w:pPr>
            <w:r w:rsidRPr="00B720B4">
              <w:rPr>
                <w:spacing w:val="-6"/>
                <w:w w:val="110"/>
              </w:rPr>
              <w:t>Respo</w:t>
            </w:r>
            <w:r w:rsidR="002C3DE2">
              <w:rPr>
                <w:spacing w:val="-6"/>
                <w:w w:val="110"/>
              </w:rPr>
              <w:t xml:space="preserve">nsabile </w:t>
            </w:r>
            <w:proofErr w:type="gramStart"/>
            <w:r w:rsidR="002C3DE2">
              <w:rPr>
                <w:spacing w:val="-6"/>
                <w:w w:val="110"/>
              </w:rPr>
              <w:t>S.P.P. :</w:t>
            </w:r>
            <w:proofErr w:type="gramEnd"/>
            <w:r w:rsidR="002C3DE2">
              <w:rPr>
                <w:spacing w:val="-6"/>
                <w:w w:val="110"/>
              </w:rPr>
              <w:t xml:space="preserve"> DR. STANISLAO SORO</w:t>
            </w:r>
          </w:p>
          <w:p w14:paraId="25D96C8F" w14:textId="13116F8E" w:rsidR="006264B0" w:rsidRDefault="00B50173" w:rsidP="006264B0">
            <w:pPr>
              <w:tabs>
                <w:tab w:val="left" w:pos="4647"/>
                <w:tab w:val="left" w:pos="5059"/>
                <w:tab w:val="right" w:pos="10056"/>
              </w:tabs>
              <w:spacing w:before="120"/>
              <w:ind w:left="79"/>
              <w:jc w:val="both"/>
              <w:rPr>
                <w:spacing w:val="-6"/>
                <w:w w:val="110"/>
              </w:rPr>
            </w:pPr>
            <w:r>
              <w:rPr>
                <w:spacing w:val="-6"/>
                <w:w w:val="110"/>
              </w:rPr>
              <w:t>Medico Competente</w:t>
            </w:r>
            <w:r w:rsidR="00DA1308" w:rsidRPr="00B720B4">
              <w:rPr>
                <w:spacing w:val="-6"/>
                <w:w w:val="110"/>
              </w:rPr>
              <w:t>:</w:t>
            </w:r>
            <w:r w:rsidR="001D432C">
              <w:rPr>
                <w:spacing w:val="-6"/>
                <w:w w:val="110"/>
              </w:rPr>
              <w:t xml:space="preserve"> </w:t>
            </w:r>
            <w:r w:rsidR="00CB1762">
              <w:rPr>
                <w:spacing w:val="-6"/>
                <w:w w:val="110"/>
              </w:rPr>
              <w:t>Dott. Luigi Paglia</w:t>
            </w:r>
          </w:p>
          <w:p w14:paraId="195E6693" w14:textId="67A4518D" w:rsidR="00DA1308" w:rsidRDefault="00DA1308" w:rsidP="006264B0">
            <w:pPr>
              <w:tabs>
                <w:tab w:val="left" w:pos="4647"/>
                <w:tab w:val="left" w:pos="5059"/>
                <w:tab w:val="right" w:pos="10056"/>
              </w:tabs>
              <w:spacing w:before="120"/>
              <w:ind w:left="79"/>
              <w:jc w:val="both"/>
              <w:rPr>
                <w:rFonts w:ascii="Tahoma" w:hAnsi="Tahoma" w:cs="Tahoma"/>
                <w:spacing w:val="-6"/>
                <w:w w:val="110"/>
                <w:sz w:val="20"/>
                <w:szCs w:val="20"/>
              </w:rPr>
            </w:pPr>
            <w:r w:rsidRPr="00B720B4">
              <w:rPr>
                <w:spacing w:val="-6"/>
                <w:w w:val="110"/>
              </w:rPr>
              <w:t>R</w:t>
            </w:r>
            <w:r w:rsidR="00AF6AD7">
              <w:rPr>
                <w:spacing w:val="-6"/>
                <w:w w:val="110"/>
              </w:rPr>
              <w:t>appresentante dei lavoratori per la sicurezza</w:t>
            </w:r>
            <w:r w:rsidR="002C3DE2">
              <w:rPr>
                <w:spacing w:val="-6"/>
                <w:w w:val="110"/>
              </w:rPr>
              <w:t xml:space="preserve"> SERGIO D’ANGELO</w:t>
            </w:r>
          </w:p>
        </w:tc>
      </w:tr>
      <w:tr w:rsidR="00DA1308" w14:paraId="3711D650" w14:textId="77777777" w:rsidTr="00352C79">
        <w:trPr>
          <w:cantSplit/>
          <w:trHeight w:hRule="exact" w:val="2979"/>
        </w:trPr>
        <w:tc>
          <w:tcPr>
            <w:tcW w:w="10490" w:type="dxa"/>
          </w:tcPr>
          <w:p w14:paraId="58E1E2B9" w14:textId="77777777" w:rsidR="00DA1308" w:rsidRPr="00C94C00" w:rsidRDefault="00162E63">
            <w:pPr>
              <w:spacing w:before="144"/>
              <w:ind w:left="82"/>
              <w:rPr>
                <w:b/>
                <w:spacing w:val="-6"/>
                <w:w w:val="110"/>
              </w:rPr>
            </w:pPr>
            <w:r>
              <w:rPr>
                <w:b/>
                <w:spacing w:val="-6"/>
                <w:w w:val="110"/>
              </w:rPr>
              <w:t>2</w:t>
            </w:r>
            <w:r w:rsidR="000B11B2">
              <w:rPr>
                <w:b/>
                <w:spacing w:val="-6"/>
                <w:w w:val="110"/>
              </w:rPr>
              <w:t>)</w:t>
            </w:r>
            <w:r w:rsidR="00DA1308" w:rsidRPr="00C94C00">
              <w:rPr>
                <w:b/>
                <w:spacing w:val="-6"/>
                <w:w w:val="110"/>
              </w:rPr>
              <w:t xml:space="preserve"> IMPRESA</w:t>
            </w:r>
            <w:r>
              <w:rPr>
                <w:b/>
                <w:spacing w:val="-6"/>
                <w:w w:val="110"/>
              </w:rPr>
              <w:t xml:space="preserve"> APPALTATRICE/</w:t>
            </w:r>
            <w:r w:rsidR="00DA1308" w:rsidRPr="00C94C00">
              <w:rPr>
                <w:b/>
                <w:spacing w:val="-6"/>
                <w:w w:val="110"/>
              </w:rPr>
              <w:t xml:space="preserve"> </w:t>
            </w:r>
            <w:r w:rsidR="000B11B2">
              <w:rPr>
                <w:b/>
                <w:spacing w:val="-6"/>
                <w:w w:val="110"/>
              </w:rPr>
              <w:t>ESECUTRICE</w:t>
            </w:r>
          </w:p>
          <w:p w14:paraId="6CC3B510" w14:textId="46D33255" w:rsidR="00DA1308" w:rsidRPr="00C94C00" w:rsidRDefault="008B166D">
            <w:pPr>
              <w:spacing w:before="80"/>
              <w:ind w:left="74" w:right="198"/>
              <w:rPr>
                <w:b/>
                <w:spacing w:val="-6"/>
                <w:w w:val="110"/>
              </w:rPr>
            </w:pPr>
            <w:r>
              <w:rPr>
                <w:spacing w:val="-6"/>
                <w:w w:val="110"/>
              </w:rPr>
              <w:t>Ragione Sociale</w:t>
            </w:r>
            <w:r w:rsidR="00DA1308" w:rsidRPr="00C94C00">
              <w:rPr>
                <w:spacing w:val="-6"/>
                <w:w w:val="110"/>
              </w:rPr>
              <w:t xml:space="preserve">: </w:t>
            </w:r>
          </w:p>
          <w:p w14:paraId="2B060932" w14:textId="77777777" w:rsidR="00DA1308" w:rsidRPr="00C94C00" w:rsidRDefault="008B166D">
            <w:pPr>
              <w:spacing w:before="80"/>
              <w:ind w:left="74" w:right="198"/>
              <w:rPr>
                <w:b/>
                <w:spacing w:val="-6"/>
                <w:w w:val="110"/>
              </w:rPr>
            </w:pPr>
            <w:r>
              <w:rPr>
                <w:spacing w:val="-6"/>
                <w:w w:val="110"/>
              </w:rPr>
              <w:t>Sede Legale</w:t>
            </w:r>
            <w:r w:rsidR="00DA1308" w:rsidRPr="00C94C00">
              <w:rPr>
                <w:spacing w:val="-6"/>
                <w:w w:val="110"/>
              </w:rPr>
              <w:t xml:space="preserve">: </w:t>
            </w:r>
          </w:p>
          <w:p w14:paraId="219B89AC" w14:textId="77777777" w:rsidR="00DA1308" w:rsidRPr="00C94C00" w:rsidRDefault="00762F1F" w:rsidP="00AF6AD7">
            <w:pPr>
              <w:tabs>
                <w:tab w:val="left" w:pos="4671"/>
                <w:tab w:val="right" w:pos="10296"/>
              </w:tabs>
              <w:spacing w:before="80"/>
              <w:ind w:left="79"/>
              <w:rPr>
                <w:spacing w:val="-6"/>
                <w:w w:val="110"/>
              </w:rPr>
            </w:pPr>
            <w:r>
              <w:rPr>
                <w:spacing w:val="-6"/>
                <w:w w:val="110"/>
              </w:rPr>
              <w:t>Datore di lavoro:</w:t>
            </w:r>
            <w:r w:rsidR="00332301">
              <w:rPr>
                <w:spacing w:val="-6"/>
                <w:w w:val="110"/>
              </w:rPr>
              <w:t xml:space="preserve"> </w:t>
            </w:r>
          </w:p>
          <w:p w14:paraId="66FD6266" w14:textId="77777777" w:rsidR="00DA1308" w:rsidRDefault="00DA1308">
            <w:pPr>
              <w:tabs>
                <w:tab w:val="left" w:pos="4671"/>
                <w:tab w:val="right" w:pos="10296"/>
              </w:tabs>
              <w:spacing w:before="120"/>
              <w:ind w:left="79"/>
              <w:rPr>
                <w:b/>
                <w:spacing w:val="-5"/>
                <w:w w:val="110"/>
              </w:rPr>
            </w:pPr>
            <w:r w:rsidRPr="00C94C00">
              <w:rPr>
                <w:spacing w:val="-5"/>
                <w:w w:val="110"/>
              </w:rPr>
              <w:t>Responsabile S.P.P</w:t>
            </w:r>
            <w:r w:rsidR="00762F1F">
              <w:rPr>
                <w:spacing w:val="-5"/>
                <w:w w:val="110"/>
              </w:rPr>
              <w:t>.:</w:t>
            </w:r>
          </w:p>
          <w:p w14:paraId="21B4D7DF" w14:textId="64421247" w:rsidR="00AF6AD7" w:rsidRPr="00C94C00" w:rsidRDefault="00AF6AD7" w:rsidP="00AF6AD7">
            <w:pPr>
              <w:spacing w:before="80"/>
              <w:ind w:left="82"/>
              <w:rPr>
                <w:spacing w:val="-5"/>
                <w:w w:val="110"/>
              </w:rPr>
            </w:pPr>
            <w:r>
              <w:rPr>
                <w:spacing w:val="-5"/>
                <w:w w:val="110"/>
              </w:rPr>
              <w:t>Nu</w:t>
            </w:r>
            <w:r w:rsidRPr="00C94C00">
              <w:rPr>
                <w:spacing w:val="-5"/>
                <w:w w:val="110"/>
              </w:rPr>
              <w:t xml:space="preserve">mero massimo di lavoratori presenti: </w:t>
            </w:r>
          </w:p>
          <w:p w14:paraId="31CA404F" w14:textId="77777777" w:rsidR="00AF6AD7" w:rsidRDefault="00AF6AD7">
            <w:pPr>
              <w:tabs>
                <w:tab w:val="left" w:pos="4671"/>
                <w:tab w:val="right" w:pos="10296"/>
              </w:tabs>
              <w:spacing w:before="120"/>
              <w:ind w:left="79"/>
              <w:rPr>
                <w:rFonts w:ascii="Tahoma" w:hAnsi="Tahoma" w:cs="Tahoma"/>
                <w:spacing w:val="-6"/>
                <w:w w:val="110"/>
                <w:sz w:val="20"/>
                <w:szCs w:val="20"/>
              </w:rPr>
            </w:pPr>
          </w:p>
        </w:tc>
      </w:tr>
    </w:tbl>
    <w:p w14:paraId="42579D12" w14:textId="77777777" w:rsidR="000B11B2" w:rsidRDefault="000B11B2"/>
    <w:p w14:paraId="3631857F" w14:textId="77777777" w:rsidR="000B11B2" w:rsidRPr="00C67914" w:rsidRDefault="000B11B2" w:rsidP="000256B0">
      <w:pPr>
        <w:tabs>
          <w:tab w:val="left" w:leader="dot" w:pos="3197"/>
          <w:tab w:val="right" w:leader="dot" w:pos="9214"/>
        </w:tabs>
        <w:spacing w:before="36"/>
        <w:rPr>
          <w:b/>
          <w:bCs/>
          <w:spacing w:val="-9"/>
          <w:w w:val="105"/>
        </w:rPr>
      </w:pPr>
      <w:r w:rsidRPr="00CE4206">
        <w:rPr>
          <w:b/>
          <w:bCs/>
          <w:spacing w:val="-9"/>
          <w:w w:val="105"/>
        </w:rPr>
        <w:t>3)</w:t>
      </w:r>
      <w:r>
        <w:rPr>
          <w:rFonts w:ascii="Tahoma" w:hAnsi="Tahoma" w:cs="Tahoma"/>
          <w:b/>
          <w:bCs/>
          <w:spacing w:val="-9"/>
          <w:w w:val="105"/>
          <w:sz w:val="20"/>
          <w:szCs w:val="20"/>
        </w:rPr>
        <w:t xml:space="preserve"> </w:t>
      </w:r>
      <w:r w:rsidRPr="00C67914">
        <w:rPr>
          <w:b/>
          <w:bCs/>
          <w:spacing w:val="-9"/>
          <w:w w:val="105"/>
        </w:rPr>
        <w:t>IDENTIFICAZIONE E DESCRIZ</w:t>
      </w:r>
      <w:r>
        <w:rPr>
          <w:b/>
          <w:bCs/>
          <w:spacing w:val="-9"/>
          <w:w w:val="105"/>
        </w:rPr>
        <w:t>IONE DEL SERVIZIO DA SVOLGERE</w:t>
      </w:r>
    </w:p>
    <w:p w14:paraId="24DB1754" w14:textId="77777777" w:rsidR="000B11B2" w:rsidRDefault="000B11B2" w:rsidP="000256B0">
      <w:pPr>
        <w:spacing w:before="72"/>
        <w:ind w:left="82"/>
        <w:rPr>
          <w:spacing w:val="-3"/>
          <w:w w:val="105"/>
        </w:rPr>
      </w:pPr>
      <w:r w:rsidRPr="00C67914">
        <w:rPr>
          <w:spacing w:val="-3"/>
          <w:w w:val="105"/>
        </w:rPr>
        <w:t>Descrizione del lavoro / servizio oggetto de</w:t>
      </w:r>
      <w:r>
        <w:rPr>
          <w:spacing w:val="-3"/>
          <w:w w:val="105"/>
        </w:rPr>
        <w:t>l Contratto d’appalto o d’opera:</w:t>
      </w:r>
    </w:p>
    <w:p w14:paraId="041AC238" w14:textId="5D698462" w:rsidR="000B11B2" w:rsidRPr="00E209F5" w:rsidRDefault="00B524BF" w:rsidP="000B11B2">
      <w:pPr>
        <w:spacing w:before="72"/>
        <w:ind w:left="82"/>
        <w:rPr>
          <w:b/>
          <w:i/>
          <w:spacing w:val="-3"/>
          <w:w w:val="105"/>
        </w:rPr>
      </w:pPr>
      <w:r>
        <w:rPr>
          <w:b/>
          <w:i/>
          <w:spacing w:val="-3"/>
          <w:w w:val="105"/>
        </w:rPr>
        <w:t xml:space="preserve">Servizio di Prelievo, trasporto e recupero/avvio a smaltimento rifiuti da piattaforma ecologica (CDR) del Comune di Albano Laziale (RM) </w:t>
      </w:r>
    </w:p>
    <w:p w14:paraId="11998383" w14:textId="77777777" w:rsidR="00CE4206" w:rsidRDefault="00CE4206" w:rsidP="000B11B2">
      <w:pPr>
        <w:spacing w:before="72"/>
        <w:ind w:left="82"/>
        <w:rPr>
          <w:spacing w:val="-3"/>
          <w:w w:val="105"/>
        </w:rPr>
      </w:pPr>
      <w:r>
        <w:rPr>
          <w:spacing w:val="-3"/>
          <w:w w:val="105"/>
        </w:rPr>
        <w:t>xxxxxxxxxxxxxxxxxxxxxxxxxxxxxxxxxxxxxxxxxxxxxxxxxxxxxxxxxxxxxxxxxxxxxxxxxxxxxxxxxx</w:t>
      </w:r>
    </w:p>
    <w:p w14:paraId="4956EFA9" w14:textId="77777777" w:rsidR="00CE4206" w:rsidRDefault="000B11B2" w:rsidP="000B11B2">
      <w:pPr>
        <w:spacing w:before="72"/>
        <w:ind w:left="82"/>
        <w:rPr>
          <w:spacing w:val="-6"/>
          <w:w w:val="110"/>
        </w:rPr>
      </w:pPr>
      <w:r w:rsidRPr="00C67914">
        <w:rPr>
          <w:spacing w:val="-6"/>
          <w:w w:val="110"/>
        </w:rPr>
        <w:t xml:space="preserve">Luogo /area di lavoro interessata dal lavoro / servizio di cui </w:t>
      </w:r>
      <w:proofErr w:type="gramStart"/>
      <w:r w:rsidRPr="00C67914">
        <w:rPr>
          <w:spacing w:val="-6"/>
          <w:w w:val="110"/>
        </w:rPr>
        <w:t>sopra :</w:t>
      </w:r>
      <w:proofErr w:type="gramEnd"/>
      <w:r w:rsidRPr="00C67914">
        <w:rPr>
          <w:spacing w:val="-6"/>
          <w:w w:val="110"/>
        </w:rPr>
        <w:t xml:space="preserve"> </w:t>
      </w:r>
    </w:p>
    <w:p w14:paraId="273513A4" w14:textId="77777777" w:rsidR="000B11B2" w:rsidRDefault="00162E63" w:rsidP="000B11B2">
      <w:pPr>
        <w:spacing w:before="72"/>
        <w:ind w:left="82"/>
        <w:rPr>
          <w:b/>
          <w:i/>
          <w:spacing w:val="-6"/>
          <w:w w:val="110"/>
        </w:rPr>
      </w:pPr>
      <w:r w:rsidRPr="00E209F5">
        <w:rPr>
          <w:b/>
          <w:i/>
          <w:spacing w:val="-6"/>
          <w:w w:val="110"/>
        </w:rPr>
        <w:t>AREA COMUNE</w:t>
      </w:r>
      <w:r w:rsidR="00DD50CF" w:rsidRPr="00E209F5">
        <w:rPr>
          <w:b/>
          <w:i/>
          <w:spacing w:val="-6"/>
          <w:w w:val="110"/>
        </w:rPr>
        <w:t xml:space="preserve"> </w:t>
      </w:r>
      <w:r w:rsidR="00E209F5" w:rsidRPr="00E209F5">
        <w:rPr>
          <w:b/>
          <w:i/>
          <w:spacing w:val="-6"/>
          <w:w w:val="110"/>
        </w:rPr>
        <w:t>– piazzale interno alle unità operative.</w:t>
      </w:r>
    </w:p>
    <w:p w14:paraId="3A3F4DF9" w14:textId="77777777" w:rsidR="009D400A" w:rsidRDefault="009D400A" w:rsidP="009D400A">
      <w:pPr>
        <w:rPr>
          <w:b/>
        </w:rPr>
      </w:pPr>
    </w:p>
    <w:p w14:paraId="299F29AB" w14:textId="77777777" w:rsidR="009D400A" w:rsidRDefault="009D400A" w:rsidP="009D400A">
      <w:pPr>
        <w:rPr>
          <w:b/>
        </w:rPr>
      </w:pPr>
      <w:r w:rsidRPr="00587BF6">
        <w:rPr>
          <w:b/>
        </w:rPr>
        <w:t xml:space="preserve">VIABILITÀ INTERNA E PIAZZALI </w:t>
      </w:r>
    </w:p>
    <w:p w14:paraId="5A0E414A" w14:textId="77777777" w:rsidR="007377A5" w:rsidRDefault="007377A5" w:rsidP="007377A5">
      <w:pPr>
        <w:rPr>
          <w:b/>
        </w:rPr>
      </w:pPr>
    </w:p>
    <w:p w14:paraId="6FEB8840" w14:textId="77777777" w:rsidR="007377A5" w:rsidRDefault="007377A5" w:rsidP="00B524BF">
      <w:pPr>
        <w:jc w:val="both"/>
      </w:pPr>
      <w:r>
        <w:t xml:space="preserve">Trattasi di ampi spazi aperti, comuni alle varie attività presenti nell'insediamento e adibite prevalentemente alla circolazione dei mezzi, al parcheggio di automezzi, allo stoccaggio. I piazzali circondano le strutture di pertinenza dell'insediamento (uffici, impianti, ecc.). </w:t>
      </w:r>
    </w:p>
    <w:p w14:paraId="39D6ED52" w14:textId="77777777" w:rsidR="007377A5" w:rsidRDefault="007377A5" w:rsidP="00B524BF">
      <w:pPr>
        <w:jc w:val="both"/>
      </w:pPr>
      <w:r>
        <w:t xml:space="preserve">In generale, le aree di transito sono ben illuminate e con segnaletica stradale in corso di completamento. </w:t>
      </w:r>
    </w:p>
    <w:p w14:paraId="055B3630" w14:textId="77777777" w:rsidR="007377A5" w:rsidRDefault="007377A5" w:rsidP="00B524BF">
      <w:pPr>
        <w:jc w:val="both"/>
      </w:pPr>
      <w:r>
        <w:t xml:space="preserve">In generale, nelle aree esterne si assiste alla presenza di poche persone a piedi, ma ad un traffico "medio" di mezzi. </w:t>
      </w:r>
    </w:p>
    <w:p w14:paraId="173A8949" w14:textId="77777777" w:rsidR="007377A5" w:rsidRDefault="007377A5" w:rsidP="00B524BF">
      <w:pPr>
        <w:jc w:val="both"/>
      </w:pPr>
      <w:r>
        <w:t xml:space="preserve">I piazzali sono, infatti, percorsi dagli automezzi VOLSCA diretti al CDR. </w:t>
      </w:r>
    </w:p>
    <w:p w14:paraId="3BB171B0" w14:textId="77777777" w:rsidR="007377A5" w:rsidRDefault="007377A5" w:rsidP="00B524BF">
      <w:pPr>
        <w:jc w:val="both"/>
      </w:pPr>
      <w:r>
        <w:t xml:space="preserve">Non sussistono problemi per l'eventuale accesso all'area dei mezzi di soccorso (ambulanze, Vigili del Fuoco, ecc.) dati gli ampi spazi che circondano le strutture. </w:t>
      </w:r>
    </w:p>
    <w:p w14:paraId="2163414F" w14:textId="77777777" w:rsidR="009D400A" w:rsidRDefault="007377A5" w:rsidP="00B524BF">
      <w:pPr>
        <w:jc w:val="both"/>
      </w:pPr>
      <w:r>
        <w:t xml:space="preserve">Dato il traffico di mezzi circolanti all’interno del sito (mezzi per il trasporto e la movimentazione dei materiali), al fine di limitare il rischio di infortunio connesso a possibili urti tra automezzi e investimento dei pedoni da parte di mezzi in transito, la VOLSCA AMBIENTE E SERVIZI sta provvedendo a regolamentare la circolazione e affiggere adeguata segnaletica atta, tra l’altro, anche a disciplinare </w:t>
      </w:r>
      <w:r>
        <w:lastRenderedPageBreak/>
        <w:t>l’attività dei mezzi e del personale a terra</w:t>
      </w:r>
      <w:r w:rsidR="009D400A">
        <w:t xml:space="preserve">. </w:t>
      </w:r>
    </w:p>
    <w:p w14:paraId="77CD3B67" w14:textId="77777777" w:rsidR="009D400A" w:rsidRDefault="009D400A" w:rsidP="00B524BF">
      <w:pPr>
        <w:jc w:val="both"/>
      </w:pPr>
      <w:r>
        <w:t>Alla luce di ciò, il personale di Imprese Esterne che accede all’interno del sito è tenuto:</w:t>
      </w:r>
    </w:p>
    <w:p w14:paraId="176CD81B" w14:textId="77777777" w:rsidR="009D400A" w:rsidRDefault="009D400A" w:rsidP="00B524BF">
      <w:pPr>
        <w:jc w:val="both"/>
      </w:pPr>
      <w:r>
        <w:t xml:space="preserve"> • ad osservare la segnaletica orizzontale e verticale che indica il verso di percorrenza delle strade, i limiti di velocità, eventuali divieti, ecc.;</w:t>
      </w:r>
    </w:p>
    <w:p w14:paraId="45AB36AF" w14:textId="77777777" w:rsidR="009D400A" w:rsidRDefault="009D400A" w:rsidP="00B524BF">
      <w:pPr>
        <w:jc w:val="both"/>
      </w:pPr>
      <w:r>
        <w:t xml:space="preserve"> • evitare di circolare a terra in aree ove stanno operando mezzi; </w:t>
      </w:r>
    </w:p>
    <w:p w14:paraId="545DBE3A" w14:textId="77777777" w:rsidR="009D400A" w:rsidRDefault="009D400A" w:rsidP="00B524BF">
      <w:pPr>
        <w:jc w:val="both"/>
      </w:pPr>
      <w:r>
        <w:t xml:space="preserve">• non intralciare eventuali operazioni di carico-scarico in corso; </w:t>
      </w:r>
    </w:p>
    <w:p w14:paraId="2B578B11" w14:textId="77777777" w:rsidR="009D400A" w:rsidRDefault="009D400A" w:rsidP="00B524BF">
      <w:pPr>
        <w:jc w:val="both"/>
      </w:pPr>
      <w:r>
        <w:t xml:space="preserve">• non posizionarsi in luoghi ove possono creare ostacolo alla circolazione o bloccare l’accesso a dispositivi di sicurezza (es. estintori) nonché davanti alle uscite degli edifici; </w:t>
      </w:r>
    </w:p>
    <w:p w14:paraId="587ED667" w14:textId="77777777" w:rsidR="009D400A" w:rsidRPr="00B25DE8" w:rsidRDefault="009D400A" w:rsidP="00B524BF">
      <w:pPr>
        <w:jc w:val="both"/>
        <w:rPr>
          <w:rFonts w:ascii="Comic Sans MS" w:hAnsi="Comic Sans MS"/>
          <w:b/>
        </w:rPr>
      </w:pPr>
      <w:r>
        <w:t>• seguire le norme di sicurezza generali da adottarsi durante la guida di automezzi.</w:t>
      </w:r>
    </w:p>
    <w:p w14:paraId="14F41559" w14:textId="77777777" w:rsidR="000B11B2" w:rsidRPr="00CE4206" w:rsidRDefault="000B11B2" w:rsidP="00B524BF">
      <w:pPr>
        <w:spacing w:before="72"/>
        <w:jc w:val="both"/>
        <w:rPr>
          <w:b/>
          <w:i/>
          <w:spacing w:val="-6"/>
          <w:w w:val="110"/>
        </w:rPr>
      </w:pPr>
      <w:r w:rsidRPr="00C67914">
        <w:rPr>
          <w:spacing w:val="-6"/>
          <w:w w:val="110"/>
        </w:rPr>
        <w:t xml:space="preserve">Eventuali </w:t>
      </w:r>
      <w:r w:rsidR="00CE4206">
        <w:rPr>
          <w:spacing w:val="-6"/>
          <w:w w:val="110"/>
        </w:rPr>
        <w:t xml:space="preserve">altre </w:t>
      </w:r>
      <w:r w:rsidRPr="00C67914">
        <w:rPr>
          <w:spacing w:val="-6"/>
          <w:w w:val="110"/>
        </w:rPr>
        <w:t>aree del C</w:t>
      </w:r>
      <w:r>
        <w:rPr>
          <w:spacing w:val="-6"/>
          <w:w w:val="110"/>
        </w:rPr>
        <w:t>OMMITTENTE a disposizione dell’</w:t>
      </w:r>
      <w:r w:rsidRPr="00C67914">
        <w:rPr>
          <w:spacing w:val="-6"/>
          <w:w w:val="110"/>
        </w:rPr>
        <w:t xml:space="preserve">Impresa Appaltatrice/Esecutrice </w:t>
      </w:r>
      <w:r w:rsidR="00CE4206">
        <w:rPr>
          <w:spacing w:val="-6"/>
          <w:w w:val="110"/>
        </w:rPr>
        <w:br/>
      </w:r>
      <w:r w:rsidR="00E209F5">
        <w:rPr>
          <w:b/>
          <w:i/>
          <w:spacing w:val="-6"/>
          <w:w w:val="110"/>
        </w:rPr>
        <w:t>D</w:t>
      </w:r>
      <w:r w:rsidRPr="00CE4206">
        <w:rPr>
          <w:b/>
          <w:i/>
          <w:spacing w:val="-6"/>
          <w:w w:val="110"/>
        </w:rPr>
        <w:t>eposito temporaneo dei rifiuti</w:t>
      </w:r>
      <w:r w:rsidR="00CE4206" w:rsidRPr="00CE4206">
        <w:rPr>
          <w:b/>
          <w:i/>
          <w:spacing w:val="-6"/>
          <w:w w:val="110"/>
        </w:rPr>
        <w:t xml:space="preserve">, </w:t>
      </w:r>
      <w:r w:rsidR="00DD50CF">
        <w:rPr>
          <w:b/>
          <w:i/>
          <w:spacing w:val="-6"/>
          <w:w w:val="110"/>
        </w:rPr>
        <w:t>locali interni alla struttura</w:t>
      </w:r>
      <w:r w:rsidRPr="00CE4206">
        <w:rPr>
          <w:b/>
          <w:i/>
          <w:spacing w:val="-6"/>
          <w:w w:val="110"/>
        </w:rPr>
        <w:t xml:space="preserve"> destinati alla logistica (spogliatoio, bagni e deposito materiali/attrezzature).</w:t>
      </w:r>
    </w:p>
    <w:p w14:paraId="72E3A855" w14:textId="2F3EBDE0" w:rsidR="00332301" w:rsidRDefault="000B11B2" w:rsidP="00B524BF">
      <w:pPr>
        <w:spacing w:before="72"/>
        <w:jc w:val="both"/>
        <w:rPr>
          <w:spacing w:val="-6"/>
          <w:w w:val="110"/>
        </w:rPr>
      </w:pPr>
      <w:r>
        <w:rPr>
          <w:spacing w:val="-6"/>
          <w:w w:val="110"/>
        </w:rPr>
        <w:t xml:space="preserve">Data di inizio </w:t>
      </w:r>
      <w:r w:rsidR="00332301">
        <w:rPr>
          <w:spacing w:val="-6"/>
          <w:w w:val="110"/>
        </w:rPr>
        <w:t>servizio</w:t>
      </w:r>
    </w:p>
    <w:p w14:paraId="22BDBD24" w14:textId="604CFCCF" w:rsidR="000B11B2" w:rsidRDefault="000B11B2" w:rsidP="00B524BF">
      <w:pPr>
        <w:spacing w:before="72"/>
        <w:jc w:val="both"/>
        <w:rPr>
          <w:spacing w:val="-6"/>
          <w:w w:val="110"/>
        </w:rPr>
      </w:pPr>
      <w:r w:rsidRPr="00C67914">
        <w:rPr>
          <w:spacing w:val="-6"/>
          <w:w w:val="110"/>
        </w:rPr>
        <w:t>Data</w:t>
      </w:r>
      <w:r>
        <w:rPr>
          <w:spacing w:val="-6"/>
          <w:w w:val="110"/>
        </w:rPr>
        <w:t xml:space="preserve"> prevista di termine dei lavori</w:t>
      </w:r>
      <w:r w:rsidR="00332301">
        <w:rPr>
          <w:spacing w:val="-6"/>
          <w:w w:val="110"/>
        </w:rPr>
        <w:t xml:space="preserve">: </w:t>
      </w:r>
    </w:p>
    <w:p w14:paraId="640DD615" w14:textId="77777777" w:rsidR="000B11B2" w:rsidRDefault="00CE4206" w:rsidP="000B11B2">
      <w:pPr>
        <w:spacing w:before="72"/>
        <w:rPr>
          <w:spacing w:val="-6"/>
          <w:w w:val="110"/>
        </w:rPr>
      </w:pPr>
      <w:r>
        <w:rPr>
          <w:spacing w:val="-6"/>
          <w:w w:val="110"/>
        </w:rPr>
        <w:t>S</w:t>
      </w:r>
      <w:r w:rsidR="000B11B2" w:rsidRPr="00C67914">
        <w:rPr>
          <w:spacing w:val="-6"/>
          <w:w w:val="110"/>
        </w:rPr>
        <w:t>i rimanda al programma operativo delle attività allegato al contratto attuativo</w:t>
      </w:r>
      <w:r>
        <w:rPr>
          <w:spacing w:val="-6"/>
          <w:w w:val="110"/>
        </w:rPr>
        <w:t>.</w:t>
      </w:r>
    </w:p>
    <w:p w14:paraId="01DAD2D4" w14:textId="77777777" w:rsidR="00CE4206" w:rsidRDefault="00CE4206" w:rsidP="00CE4206">
      <w:pPr>
        <w:spacing w:before="72"/>
        <w:ind w:left="82"/>
        <w:rPr>
          <w:spacing w:val="-3"/>
          <w:w w:val="105"/>
        </w:rPr>
      </w:pPr>
      <w:r>
        <w:rPr>
          <w:spacing w:val="-3"/>
          <w:w w:val="105"/>
        </w:rPr>
        <w:t>xxxxxxxxxxxxxxxxxxxxxxxxxxxxxxxxxxxxxxxxxxxxxxxxxxxxxxxxxxxxxxxxxxxxxxxxxxxxxxxxxx</w:t>
      </w:r>
    </w:p>
    <w:p w14:paraId="42D6B168" w14:textId="77777777" w:rsidR="007F1E86" w:rsidRDefault="007F1E86" w:rsidP="00FC3BF5">
      <w:pPr>
        <w:ind w:left="284" w:hanging="284"/>
        <w:jc w:val="both"/>
        <w:rPr>
          <w:b/>
          <w:spacing w:val="-6"/>
          <w:w w:val="110"/>
        </w:rPr>
      </w:pPr>
    </w:p>
    <w:p w14:paraId="4160CAEF" w14:textId="122B7D67" w:rsidR="007F1E86" w:rsidRDefault="00CE640B" w:rsidP="00B524BF">
      <w:pPr>
        <w:ind w:left="284" w:hanging="284"/>
        <w:jc w:val="both"/>
        <w:rPr>
          <w:b/>
          <w:spacing w:val="-6"/>
          <w:w w:val="110"/>
        </w:rPr>
      </w:pPr>
      <w:r>
        <w:rPr>
          <w:b/>
          <w:spacing w:val="-6"/>
          <w:w w:val="110"/>
        </w:rPr>
        <w:t>ISTRUZIONI OPERATIVE</w:t>
      </w:r>
      <w:r w:rsidR="00F77949">
        <w:rPr>
          <w:b/>
          <w:spacing w:val="-6"/>
          <w:w w:val="110"/>
        </w:rPr>
        <w:t xml:space="preserve"> per le </w:t>
      </w:r>
      <w:r w:rsidR="00B524BF">
        <w:rPr>
          <w:b/>
          <w:spacing w:val="-6"/>
          <w:w w:val="110"/>
        </w:rPr>
        <w:t xml:space="preserve">operazioni di carico e scarico </w:t>
      </w:r>
    </w:p>
    <w:p w14:paraId="39560FBC" w14:textId="77777777" w:rsidR="00CE640B" w:rsidRDefault="00CE640B" w:rsidP="00B524BF">
      <w:pPr>
        <w:jc w:val="both"/>
      </w:pPr>
      <w:r>
        <w:t xml:space="preserve">1. </w:t>
      </w:r>
      <w:r w:rsidR="00F77949">
        <w:t xml:space="preserve">il mezzo </w:t>
      </w:r>
      <w:r>
        <w:t xml:space="preserve">si ferma all’altezza della recinzione del piazzale </w:t>
      </w:r>
    </w:p>
    <w:p w14:paraId="35A68221" w14:textId="77777777" w:rsidR="00CE640B" w:rsidRDefault="00CE640B" w:rsidP="00B524BF">
      <w:pPr>
        <w:jc w:val="both"/>
      </w:pPr>
      <w:r>
        <w:t>2. attende un espresso cenno autorizzativo all</w:t>
      </w:r>
      <w:r w:rsidR="00F77949">
        <w:t>’accesso da parte di addetto</w:t>
      </w:r>
      <w:r>
        <w:t xml:space="preserve"> dell’appaltatore, se presente sul piazzale; </w:t>
      </w:r>
    </w:p>
    <w:p w14:paraId="4FDAF5DE" w14:textId="77777777" w:rsidR="00CE640B" w:rsidRDefault="00CE640B" w:rsidP="00B524BF">
      <w:pPr>
        <w:jc w:val="both"/>
      </w:pPr>
      <w:r>
        <w:t xml:space="preserve">3. procede a passo d’uomo all’interno del piazzale fino alla zona di carico indicata; </w:t>
      </w:r>
    </w:p>
    <w:p w14:paraId="1E17233C" w14:textId="77777777" w:rsidR="00CE640B" w:rsidRDefault="00CE640B" w:rsidP="00B524BF">
      <w:pPr>
        <w:jc w:val="both"/>
      </w:pPr>
      <w:r>
        <w:t xml:space="preserve">4. l’autista indossando i DPI previsti, predispone l’automezzo a poter caricare/scaricare lo scarrabile; </w:t>
      </w:r>
    </w:p>
    <w:p w14:paraId="78AF899D" w14:textId="77777777" w:rsidR="00CE640B" w:rsidRDefault="00CE640B" w:rsidP="00B524BF">
      <w:pPr>
        <w:jc w:val="both"/>
      </w:pPr>
      <w:r>
        <w:t xml:space="preserve">5. l’autista si deve assicurare che mezzi o persone siano a distanza di sicurezza dall’area di manovra di caricamento/scaricamento del cassone sul camion scarrabile; </w:t>
      </w:r>
    </w:p>
    <w:p w14:paraId="013F3D8E" w14:textId="77777777" w:rsidR="00CE640B" w:rsidRDefault="00CE640B" w:rsidP="00B524BF">
      <w:pPr>
        <w:jc w:val="both"/>
      </w:pPr>
      <w:r>
        <w:t xml:space="preserve">6. durante le operazioni di carico l’autista se rimane a terra non deve allontanarsi dal proprio automezzo, rimanendo comunque a distanza di sicurezza da eventuali altri mezzi in movimento nell’area; </w:t>
      </w:r>
    </w:p>
    <w:p w14:paraId="72292B41" w14:textId="77777777" w:rsidR="00CE640B" w:rsidRDefault="00CE640B" w:rsidP="00B524BF">
      <w:pPr>
        <w:jc w:val="both"/>
      </w:pPr>
      <w:r>
        <w:t xml:space="preserve">7. in caso di automezzo con cassone scoperto da coprire, qualora l’allestimento del dispositivo di copertura implichi operazioni non a terra, il mezzo deve disporre delle attrezzature di sicurezza necessarie ed il personale è tenuto ad utilizzarle, indossando i DPI previsti; </w:t>
      </w:r>
    </w:p>
    <w:p w14:paraId="306D3F12" w14:textId="77777777" w:rsidR="00CE640B" w:rsidRDefault="00CE640B" w:rsidP="00B524BF">
      <w:pPr>
        <w:ind w:left="284" w:hanging="284"/>
        <w:jc w:val="both"/>
        <w:rPr>
          <w:b/>
          <w:spacing w:val="-6"/>
          <w:w w:val="110"/>
        </w:rPr>
      </w:pPr>
      <w:r>
        <w:t>8. completato il carico/scarico, il camion si rimette in configurazione di marcia e quindi può lasciare l’impianto procedendo a passo d’uomo, segnalando la sua presenza ad eventuali mezzi in movimento o persone a terra, fino ad uscire dall’area dell’impianto e raggiungere la strada</w:t>
      </w:r>
    </w:p>
    <w:p w14:paraId="6A196E7A" w14:textId="77777777" w:rsidR="002C3DE2" w:rsidRDefault="002C3DE2" w:rsidP="00B524BF">
      <w:pPr>
        <w:ind w:left="284" w:hanging="284"/>
        <w:jc w:val="both"/>
        <w:rPr>
          <w:b/>
          <w:spacing w:val="-6"/>
          <w:w w:val="110"/>
        </w:rPr>
      </w:pPr>
    </w:p>
    <w:p w14:paraId="6CB02F76" w14:textId="77777777" w:rsidR="000B11B2" w:rsidRPr="000256B0" w:rsidRDefault="00DD50CF" w:rsidP="00CE640B">
      <w:pPr>
        <w:jc w:val="both"/>
        <w:rPr>
          <w:b/>
          <w:spacing w:val="-6"/>
          <w:w w:val="110"/>
        </w:rPr>
      </w:pPr>
      <w:r>
        <w:rPr>
          <w:b/>
          <w:spacing w:val="-6"/>
          <w:w w:val="110"/>
        </w:rPr>
        <w:t xml:space="preserve">4) </w:t>
      </w:r>
      <w:r w:rsidR="000B11B2" w:rsidRPr="000256B0">
        <w:rPr>
          <w:b/>
          <w:spacing w:val="-6"/>
          <w:w w:val="110"/>
        </w:rPr>
        <w:t>IMPIANTI GENERALI, SERVIZI, INFRASTRUTTURE E FORNITURE ENERGETICHE DEL COMMITTENTE A DISPOSIZIONE DELL’IMPRESA APPALTATRICE/ESECUTRICE (energia elettrica, gas, acqua, ser</w:t>
      </w:r>
      <w:r>
        <w:rPr>
          <w:b/>
          <w:spacing w:val="-6"/>
          <w:w w:val="110"/>
        </w:rPr>
        <w:t>vizi igienico-</w:t>
      </w:r>
      <w:r w:rsidR="000B11B2" w:rsidRPr="000256B0">
        <w:rPr>
          <w:b/>
          <w:spacing w:val="-6"/>
          <w:w w:val="110"/>
        </w:rPr>
        <w:t>assistenziali ecc.</w:t>
      </w:r>
      <w:proofErr w:type="gramStart"/>
      <w:r w:rsidR="000B11B2" w:rsidRPr="000256B0">
        <w:rPr>
          <w:b/>
          <w:spacing w:val="-6"/>
          <w:w w:val="110"/>
        </w:rPr>
        <w:t>) :</w:t>
      </w:r>
      <w:proofErr w:type="gramEnd"/>
    </w:p>
    <w:p w14:paraId="3E19A659" w14:textId="77777777" w:rsidR="000B11B2" w:rsidRPr="000256B0" w:rsidRDefault="000B11B2">
      <w:pPr>
        <w:numPr>
          <w:ilvl w:val="0"/>
          <w:numId w:val="2"/>
        </w:numPr>
        <w:tabs>
          <w:tab w:val="clear" w:pos="216"/>
          <w:tab w:val="num" w:pos="426"/>
          <w:tab w:val="right" w:leader="dot" w:pos="6237"/>
        </w:tabs>
        <w:spacing w:before="72"/>
        <w:rPr>
          <w:b/>
          <w:spacing w:val="-6"/>
          <w:w w:val="110"/>
        </w:rPr>
      </w:pPr>
      <w:r w:rsidRPr="000256B0">
        <w:rPr>
          <w:spacing w:val="-6"/>
          <w:w w:val="110"/>
        </w:rPr>
        <w:t>ACQUA</w:t>
      </w:r>
      <w:r w:rsidR="00CE4206">
        <w:rPr>
          <w:spacing w:val="-6"/>
          <w:w w:val="110"/>
        </w:rPr>
        <w:tab/>
      </w:r>
      <w:r w:rsidRPr="000256B0">
        <w:rPr>
          <w:spacing w:val="-6"/>
          <w:w w:val="110"/>
        </w:rPr>
        <w:t>SI</w:t>
      </w:r>
      <w:r w:rsidR="00CE4206">
        <w:rPr>
          <w:spacing w:val="-6"/>
          <w:w w:val="110"/>
        </w:rPr>
        <w:tab/>
      </w:r>
      <w:r w:rsidR="00CE4206">
        <w:rPr>
          <w:spacing w:val="-6"/>
          <w:w w:val="110"/>
        </w:rPr>
        <w:tab/>
      </w:r>
    </w:p>
    <w:p w14:paraId="790F6E22" w14:textId="77777777" w:rsidR="00CE4206" w:rsidRPr="000256B0" w:rsidRDefault="000B11B2" w:rsidP="00CE4206">
      <w:pPr>
        <w:numPr>
          <w:ilvl w:val="0"/>
          <w:numId w:val="2"/>
        </w:numPr>
        <w:tabs>
          <w:tab w:val="clear" w:pos="216"/>
          <w:tab w:val="num" w:pos="426"/>
          <w:tab w:val="right" w:leader="dot" w:pos="6237"/>
        </w:tabs>
        <w:spacing w:before="72"/>
        <w:rPr>
          <w:b/>
          <w:spacing w:val="-6"/>
          <w:w w:val="110"/>
        </w:rPr>
      </w:pPr>
      <w:r w:rsidRPr="000256B0">
        <w:rPr>
          <w:spacing w:val="-6"/>
          <w:w w:val="110"/>
        </w:rPr>
        <w:t>ARIA COMPRESS</w:t>
      </w:r>
      <w:r w:rsidR="009776EA">
        <w:rPr>
          <w:spacing w:val="-6"/>
          <w:w w:val="110"/>
        </w:rPr>
        <w:t>A</w:t>
      </w:r>
      <w:r w:rsidR="00512B50">
        <w:rPr>
          <w:spacing w:val="-6"/>
          <w:w w:val="110"/>
        </w:rPr>
        <w:tab/>
      </w:r>
      <w:r w:rsidR="002C3DE2">
        <w:rPr>
          <w:spacing w:val="-6"/>
          <w:w w:val="110"/>
        </w:rPr>
        <w:t>…</w:t>
      </w:r>
      <w:r w:rsidR="00512B50">
        <w:rPr>
          <w:spacing w:val="-6"/>
          <w:w w:val="110"/>
        </w:rPr>
        <w:t xml:space="preserve"> </w:t>
      </w:r>
      <w:r w:rsidR="00CE4206" w:rsidRPr="000256B0">
        <w:rPr>
          <w:spacing w:val="-6"/>
          <w:w w:val="110"/>
        </w:rPr>
        <w:t>NO</w:t>
      </w:r>
    </w:p>
    <w:p w14:paraId="60010B55" w14:textId="77777777" w:rsidR="00CE4206" w:rsidRPr="000256B0" w:rsidRDefault="000B11B2" w:rsidP="00CE4206">
      <w:pPr>
        <w:numPr>
          <w:ilvl w:val="0"/>
          <w:numId w:val="2"/>
        </w:numPr>
        <w:tabs>
          <w:tab w:val="clear" w:pos="216"/>
          <w:tab w:val="num" w:pos="426"/>
          <w:tab w:val="right" w:leader="dot" w:pos="6237"/>
        </w:tabs>
        <w:spacing w:before="72"/>
        <w:rPr>
          <w:b/>
          <w:spacing w:val="-6"/>
          <w:w w:val="110"/>
        </w:rPr>
      </w:pPr>
      <w:r w:rsidRPr="000256B0">
        <w:rPr>
          <w:spacing w:val="-6"/>
          <w:w w:val="110"/>
        </w:rPr>
        <w:t>ENERGIA ELETTRICA</w:t>
      </w:r>
      <w:r w:rsidRPr="000256B0">
        <w:rPr>
          <w:spacing w:val="-6"/>
          <w:w w:val="110"/>
        </w:rPr>
        <w:tab/>
      </w:r>
      <w:r w:rsidR="00CE4206" w:rsidRPr="000256B0">
        <w:rPr>
          <w:spacing w:val="-6"/>
          <w:w w:val="110"/>
        </w:rPr>
        <w:t>SI</w:t>
      </w:r>
      <w:r w:rsidR="00CE4206">
        <w:rPr>
          <w:spacing w:val="-6"/>
          <w:w w:val="110"/>
        </w:rPr>
        <w:tab/>
      </w:r>
      <w:r w:rsidR="00CE4206">
        <w:rPr>
          <w:spacing w:val="-6"/>
          <w:w w:val="110"/>
        </w:rPr>
        <w:tab/>
      </w:r>
    </w:p>
    <w:p w14:paraId="231C94D2" w14:textId="77777777" w:rsidR="00CE4206" w:rsidRPr="000256B0" w:rsidRDefault="000B11B2" w:rsidP="00CE4206">
      <w:pPr>
        <w:numPr>
          <w:ilvl w:val="0"/>
          <w:numId w:val="2"/>
        </w:numPr>
        <w:tabs>
          <w:tab w:val="clear" w:pos="216"/>
          <w:tab w:val="num" w:pos="426"/>
          <w:tab w:val="right" w:leader="dot" w:pos="6237"/>
        </w:tabs>
        <w:spacing w:before="72"/>
        <w:rPr>
          <w:b/>
          <w:spacing w:val="-6"/>
          <w:w w:val="110"/>
        </w:rPr>
      </w:pPr>
      <w:r w:rsidRPr="000256B0">
        <w:rPr>
          <w:spacing w:val="-6"/>
          <w:w w:val="110"/>
        </w:rPr>
        <w:t>SERVIZI IGIENICO-SANITARI</w:t>
      </w:r>
      <w:r w:rsidR="00CE4206">
        <w:rPr>
          <w:spacing w:val="-6"/>
          <w:w w:val="110"/>
        </w:rPr>
        <w:tab/>
      </w:r>
      <w:r>
        <w:rPr>
          <w:spacing w:val="-6"/>
          <w:w w:val="110"/>
        </w:rPr>
        <w:t>…………………</w:t>
      </w:r>
      <w:r w:rsidR="00DD50CF">
        <w:rPr>
          <w:spacing w:val="-6"/>
          <w:w w:val="110"/>
        </w:rPr>
        <w:t xml:space="preserve"> </w:t>
      </w:r>
      <w:r w:rsidR="00CE4206" w:rsidRPr="000256B0">
        <w:rPr>
          <w:spacing w:val="-6"/>
          <w:w w:val="110"/>
        </w:rPr>
        <w:t>SI</w:t>
      </w:r>
      <w:r w:rsidR="00CE4206">
        <w:rPr>
          <w:spacing w:val="-6"/>
          <w:w w:val="110"/>
        </w:rPr>
        <w:tab/>
      </w:r>
      <w:r w:rsidR="00CE4206">
        <w:rPr>
          <w:spacing w:val="-6"/>
          <w:w w:val="110"/>
        </w:rPr>
        <w:tab/>
      </w:r>
    </w:p>
    <w:p w14:paraId="1A860712" w14:textId="77777777" w:rsidR="000B11B2" w:rsidRPr="000256B0" w:rsidRDefault="00E209F5" w:rsidP="00CE4206">
      <w:pPr>
        <w:tabs>
          <w:tab w:val="left" w:leader="dot" w:pos="426"/>
          <w:tab w:val="left" w:pos="6096"/>
          <w:tab w:val="right" w:leader="dot" w:pos="6237"/>
          <w:tab w:val="right" w:leader="dot" w:pos="7402"/>
        </w:tabs>
        <w:spacing w:before="36" w:line="268" w:lineRule="exact"/>
        <w:ind w:left="82" w:right="58"/>
        <w:jc w:val="both"/>
        <w:rPr>
          <w:spacing w:val="-6"/>
          <w:w w:val="110"/>
        </w:rPr>
      </w:pPr>
      <w:r w:rsidRPr="00CE4206">
        <w:rPr>
          <w:b/>
          <w:i/>
          <w:spacing w:val="-6"/>
          <w:w w:val="110"/>
        </w:rPr>
        <w:t>SE</w:t>
      </w:r>
      <w:r>
        <w:rPr>
          <w:b/>
          <w:i/>
          <w:spacing w:val="-6"/>
          <w:w w:val="110"/>
        </w:rPr>
        <w:t>RVIZI IGIENICI AL PIANO TERRA</w:t>
      </w:r>
    </w:p>
    <w:p w14:paraId="22C9FBA8" w14:textId="77777777" w:rsidR="000B11B2" w:rsidRDefault="000B11B2" w:rsidP="00776A6B">
      <w:pPr>
        <w:ind w:left="426" w:hanging="344"/>
        <w:rPr>
          <w:b/>
          <w:spacing w:val="-6"/>
          <w:w w:val="110"/>
        </w:rPr>
      </w:pPr>
    </w:p>
    <w:p w14:paraId="39C825C3" w14:textId="77777777" w:rsidR="007377A5" w:rsidRDefault="007377A5" w:rsidP="00CE4206">
      <w:pPr>
        <w:ind w:left="284" w:hanging="202"/>
        <w:rPr>
          <w:b/>
          <w:spacing w:val="-6"/>
          <w:w w:val="110"/>
        </w:rPr>
      </w:pPr>
    </w:p>
    <w:p w14:paraId="4E5D797D" w14:textId="77777777" w:rsidR="007377A5" w:rsidRDefault="007377A5" w:rsidP="00CE4206">
      <w:pPr>
        <w:ind w:left="284" w:hanging="202"/>
        <w:rPr>
          <w:b/>
          <w:spacing w:val="-6"/>
          <w:w w:val="110"/>
        </w:rPr>
      </w:pPr>
    </w:p>
    <w:p w14:paraId="730A8D78" w14:textId="77777777" w:rsidR="00794438" w:rsidRDefault="00794438" w:rsidP="00CE4206">
      <w:pPr>
        <w:ind w:left="284" w:hanging="202"/>
        <w:rPr>
          <w:b/>
          <w:spacing w:val="-6"/>
          <w:w w:val="110"/>
        </w:rPr>
      </w:pPr>
    </w:p>
    <w:p w14:paraId="76E2255C" w14:textId="77777777" w:rsidR="00794438" w:rsidRDefault="00794438" w:rsidP="00CE4206">
      <w:pPr>
        <w:ind w:left="284" w:hanging="202"/>
        <w:rPr>
          <w:b/>
          <w:spacing w:val="-6"/>
          <w:w w:val="110"/>
        </w:rPr>
      </w:pPr>
    </w:p>
    <w:p w14:paraId="5CC0227F" w14:textId="77777777" w:rsidR="00794438" w:rsidRDefault="00794438" w:rsidP="00CE4206">
      <w:pPr>
        <w:ind w:left="284" w:hanging="202"/>
        <w:rPr>
          <w:b/>
          <w:spacing w:val="-6"/>
          <w:w w:val="110"/>
        </w:rPr>
      </w:pPr>
    </w:p>
    <w:p w14:paraId="51F84784" w14:textId="77777777" w:rsidR="00794438" w:rsidRDefault="00794438" w:rsidP="00CE4206">
      <w:pPr>
        <w:ind w:left="284" w:hanging="202"/>
        <w:rPr>
          <w:b/>
          <w:spacing w:val="-6"/>
          <w:w w:val="110"/>
        </w:rPr>
      </w:pPr>
    </w:p>
    <w:p w14:paraId="3CDC6394" w14:textId="77777777" w:rsidR="00794438" w:rsidRDefault="00794438" w:rsidP="00CE4206">
      <w:pPr>
        <w:ind w:left="284" w:hanging="202"/>
        <w:rPr>
          <w:b/>
          <w:spacing w:val="-6"/>
          <w:w w:val="110"/>
        </w:rPr>
      </w:pPr>
    </w:p>
    <w:p w14:paraId="6DE4E953" w14:textId="77777777" w:rsidR="00794438" w:rsidRDefault="00794438" w:rsidP="00CE4206">
      <w:pPr>
        <w:ind w:left="284" w:hanging="202"/>
        <w:rPr>
          <w:b/>
          <w:spacing w:val="-6"/>
          <w:w w:val="110"/>
        </w:rPr>
      </w:pPr>
    </w:p>
    <w:p w14:paraId="01D7F6B7" w14:textId="77777777" w:rsidR="007377A5" w:rsidRDefault="007377A5" w:rsidP="00CE4206">
      <w:pPr>
        <w:ind w:left="284" w:hanging="202"/>
        <w:rPr>
          <w:b/>
          <w:spacing w:val="-6"/>
          <w:w w:val="110"/>
        </w:rPr>
      </w:pPr>
    </w:p>
    <w:p w14:paraId="55206AC6" w14:textId="77777777" w:rsidR="000B11B2" w:rsidRDefault="00CE4206" w:rsidP="00CE4206">
      <w:pPr>
        <w:ind w:left="284" w:hanging="202"/>
        <w:rPr>
          <w:b/>
          <w:spacing w:val="-6"/>
          <w:w w:val="110"/>
        </w:rPr>
      </w:pPr>
      <w:r>
        <w:rPr>
          <w:b/>
          <w:spacing w:val="-6"/>
          <w:w w:val="110"/>
        </w:rPr>
        <w:t xml:space="preserve">5) </w:t>
      </w:r>
      <w:r w:rsidR="000B11B2" w:rsidRPr="00776A6B">
        <w:rPr>
          <w:b/>
          <w:spacing w:val="-6"/>
          <w:w w:val="110"/>
        </w:rPr>
        <w:t>EVENTUALI ATTREZZATURE DI PROPRIETA</w:t>
      </w:r>
      <w:r>
        <w:rPr>
          <w:b/>
          <w:spacing w:val="-6"/>
          <w:w w:val="110"/>
        </w:rPr>
        <w:t>’</w:t>
      </w:r>
      <w:r w:rsidR="000B11B2" w:rsidRPr="00776A6B">
        <w:rPr>
          <w:b/>
          <w:spacing w:val="-6"/>
          <w:w w:val="110"/>
        </w:rPr>
        <w:t xml:space="preserve"> DEL COMMITTENTE CONCESSE IN PRESTITO D’USO TEMPORANEO ALLA DITTA </w:t>
      </w:r>
      <w:r>
        <w:rPr>
          <w:b/>
          <w:spacing w:val="-6"/>
          <w:w w:val="110"/>
        </w:rPr>
        <w:t>A</w:t>
      </w:r>
      <w:r w:rsidR="000B11B2" w:rsidRPr="00776A6B">
        <w:rPr>
          <w:b/>
          <w:spacing w:val="-6"/>
          <w:w w:val="110"/>
        </w:rPr>
        <w:t>PPALTATRICE/ESECUTRICE</w:t>
      </w:r>
    </w:p>
    <w:p w14:paraId="57AD12C9" w14:textId="77777777" w:rsidR="00FC3BF5" w:rsidRPr="00FC3BF5" w:rsidRDefault="00FC3BF5" w:rsidP="00FC3BF5">
      <w:pPr>
        <w:tabs>
          <w:tab w:val="right" w:leader="dot" w:pos="6144"/>
        </w:tabs>
        <w:spacing w:before="72"/>
        <w:ind w:left="142"/>
        <w:rPr>
          <w:spacing w:val="-6"/>
          <w:w w:val="110"/>
        </w:rPr>
      </w:pPr>
      <w:r w:rsidRPr="00FC3BF5">
        <w:rPr>
          <w:spacing w:val="-6"/>
          <w:w w:val="110"/>
        </w:rPr>
        <w:t xml:space="preserve">Non viene utilizzata nessuna attrezzatura di proprietà del committente </w:t>
      </w:r>
    </w:p>
    <w:p w14:paraId="25B6863B" w14:textId="77777777" w:rsidR="00FC3BF5" w:rsidRPr="00776A6B" w:rsidRDefault="00FC3BF5" w:rsidP="00CE4206">
      <w:pPr>
        <w:ind w:left="284" w:hanging="202"/>
        <w:rPr>
          <w:b/>
          <w:spacing w:val="-6"/>
          <w:w w:val="110"/>
        </w:rPr>
      </w:pPr>
    </w:p>
    <w:tbl>
      <w:tblPr>
        <w:tblW w:w="10131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50"/>
        <w:gridCol w:w="4481"/>
      </w:tblGrid>
      <w:tr w:rsidR="00FC3BF5" w:rsidRPr="00CA782E" w14:paraId="6CC183E9" w14:textId="77777777" w:rsidTr="00CA782E">
        <w:tc>
          <w:tcPr>
            <w:tcW w:w="5650" w:type="dxa"/>
          </w:tcPr>
          <w:p w14:paraId="66485DC6" w14:textId="77777777" w:rsidR="00FC3BF5" w:rsidRPr="00CA782E" w:rsidRDefault="00FC3BF5" w:rsidP="00776A6B">
            <w:pPr>
              <w:rPr>
                <w:i/>
                <w:spacing w:val="-6"/>
                <w:w w:val="110"/>
                <w:sz w:val="22"/>
                <w:szCs w:val="22"/>
              </w:rPr>
            </w:pPr>
            <w:r w:rsidRPr="00CA782E">
              <w:rPr>
                <w:i/>
                <w:spacing w:val="-6"/>
                <w:w w:val="110"/>
                <w:sz w:val="22"/>
                <w:szCs w:val="22"/>
              </w:rPr>
              <w:t>Descrizione completa dell’attrezzatura di lavoro concessa in prestito d’uso.</w:t>
            </w:r>
          </w:p>
        </w:tc>
        <w:tc>
          <w:tcPr>
            <w:tcW w:w="4481" w:type="dxa"/>
          </w:tcPr>
          <w:p w14:paraId="014254B1" w14:textId="77777777" w:rsidR="00FC3BF5" w:rsidRPr="00CA782E" w:rsidRDefault="00FC3BF5" w:rsidP="00CA782E">
            <w:pPr>
              <w:ind w:left="82"/>
              <w:rPr>
                <w:i/>
                <w:spacing w:val="-6"/>
                <w:w w:val="110"/>
                <w:sz w:val="22"/>
                <w:szCs w:val="22"/>
              </w:rPr>
            </w:pPr>
            <w:r w:rsidRPr="00CA782E">
              <w:rPr>
                <w:i/>
                <w:spacing w:val="-6"/>
                <w:w w:val="110"/>
                <w:sz w:val="22"/>
                <w:szCs w:val="22"/>
              </w:rPr>
              <w:t>Impresa o lavoratore autonomo destinatario</w:t>
            </w:r>
          </w:p>
          <w:p w14:paraId="68B7C305" w14:textId="77777777" w:rsidR="00FC3BF5" w:rsidRPr="00CA782E" w:rsidRDefault="00FC3BF5" w:rsidP="00776A6B">
            <w:pPr>
              <w:rPr>
                <w:i/>
                <w:spacing w:val="-6"/>
                <w:w w:val="110"/>
                <w:sz w:val="22"/>
                <w:szCs w:val="22"/>
              </w:rPr>
            </w:pPr>
          </w:p>
        </w:tc>
      </w:tr>
      <w:tr w:rsidR="00FC3BF5" w:rsidRPr="00CA782E" w14:paraId="08217C44" w14:textId="77777777" w:rsidTr="00CA782E">
        <w:tc>
          <w:tcPr>
            <w:tcW w:w="5650" w:type="dxa"/>
          </w:tcPr>
          <w:p w14:paraId="56EE78EE" w14:textId="77777777" w:rsidR="00FC3BF5" w:rsidRPr="00CA782E" w:rsidRDefault="00FC3BF5" w:rsidP="00776A6B">
            <w:pPr>
              <w:rPr>
                <w:spacing w:val="-6"/>
                <w:w w:val="110"/>
              </w:rPr>
            </w:pPr>
          </w:p>
        </w:tc>
        <w:tc>
          <w:tcPr>
            <w:tcW w:w="4481" w:type="dxa"/>
          </w:tcPr>
          <w:p w14:paraId="15A222E6" w14:textId="77777777" w:rsidR="00FC3BF5" w:rsidRPr="00CA782E" w:rsidRDefault="00FC3BF5" w:rsidP="00776A6B">
            <w:pPr>
              <w:rPr>
                <w:spacing w:val="-6"/>
                <w:w w:val="110"/>
              </w:rPr>
            </w:pPr>
          </w:p>
        </w:tc>
      </w:tr>
      <w:tr w:rsidR="00FC3BF5" w:rsidRPr="00CA782E" w14:paraId="327A6D09" w14:textId="77777777" w:rsidTr="00CA782E">
        <w:tc>
          <w:tcPr>
            <w:tcW w:w="5650" w:type="dxa"/>
          </w:tcPr>
          <w:p w14:paraId="07A904B7" w14:textId="77777777" w:rsidR="00FC3BF5" w:rsidRPr="00CA782E" w:rsidRDefault="00FC3BF5" w:rsidP="00776A6B">
            <w:pPr>
              <w:rPr>
                <w:spacing w:val="-6"/>
                <w:w w:val="110"/>
              </w:rPr>
            </w:pPr>
          </w:p>
        </w:tc>
        <w:tc>
          <w:tcPr>
            <w:tcW w:w="4481" w:type="dxa"/>
          </w:tcPr>
          <w:p w14:paraId="7A2682F2" w14:textId="77777777" w:rsidR="00FC3BF5" w:rsidRPr="00CA782E" w:rsidRDefault="00FC3BF5" w:rsidP="00776A6B">
            <w:pPr>
              <w:rPr>
                <w:spacing w:val="-6"/>
                <w:w w:val="110"/>
              </w:rPr>
            </w:pPr>
          </w:p>
        </w:tc>
      </w:tr>
      <w:tr w:rsidR="00FC3BF5" w:rsidRPr="00CA782E" w14:paraId="5E221DD8" w14:textId="77777777" w:rsidTr="00CA782E">
        <w:tc>
          <w:tcPr>
            <w:tcW w:w="5650" w:type="dxa"/>
          </w:tcPr>
          <w:p w14:paraId="1DB5B422" w14:textId="77777777" w:rsidR="00FC3BF5" w:rsidRPr="00CA782E" w:rsidRDefault="00FC3BF5" w:rsidP="00776A6B">
            <w:pPr>
              <w:rPr>
                <w:spacing w:val="-6"/>
                <w:w w:val="110"/>
              </w:rPr>
            </w:pPr>
          </w:p>
        </w:tc>
        <w:tc>
          <w:tcPr>
            <w:tcW w:w="4481" w:type="dxa"/>
          </w:tcPr>
          <w:p w14:paraId="5ECC493A" w14:textId="77777777" w:rsidR="00FC3BF5" w:rsidRPr="00CA782E" w:rsidRDefault="00FC3BF5" w:rsidP="00776A6B">
            <w:pPr>
              <w:rPr>
                <w:spacing w:val="-6"/>
                <w:w w:val="110"/>
              </w:rPr>
            </w:pPr>
          </w:p>
        </w:tc>
      </w:tr>
      <w:tr w:rsidR="00FC3BF5" w:rsidRPr="00CA782E" w14:paraId="37C2D8DE" w14:textId="77777777" w:rsidTr="00CA782E">
        <w:tc>
          <w:tcPr>
            <w:tcW w:w="5650" w:type="dxa"/>
          </w:tcPr>
          <w:p w14:paraId="5DDFD743" w14:textId="77777777" w:rsidR="00FC3BF5" w:rsidRPr="00CA782E" w:rsidRDefault="00FC3BF5" w:rsidP="00776A6B">
            <w:pPr>
              <w:rPr>
                <w:spacing w:val="-6"/>
                <w:w w:val="110"/>
              </w:rPr>
            </w:pPr>
          </w:p>
        </w:tc>
        <w:tc>
          <w:tcPr>
            <w:tcW w:w="4481" w:type="dxa"/>
          </w:tcPr>
          <w:p w14:paraId="6F51FF7A" w14:textId="77777777" w:rsidR="00FC3BF5" w:rsidRPr="00CA782E" w:rsidRDefault="00FC3BF5" w:rsidP="00776A6B">
            <w:pPr>
              <w:rPr>
                <w:spacing w:val="-6"/>
                <w:w w:val="110"/>
              </w:rPr>
            </w:pPr>
          </w:p>
        </w:tc>
      </w:tr>
      <w:tr w:rsidR="00FC3BF5" w:rsidRPr="00CA782E" w14:paraId="43C15683" w14:textId="77777777" w:rsidTr="00CA782E">
        <w:tc>
          <w:tcPr>
            <w:tcW w:w="5650" w:type="dxa"/>
          </w:tcPr>
          <w:p w14:paraId="490685B4" w14:textId="77777777" w:rsidR="00FC3BF5" w:rsidRPr="00CA782E" w:rsidRDefault="00FC3BF5" w:rsidP="00776A6B">
            <w:pPr>
              <w:rPr>
                <w:spacing w:val="-6"/>
                <w:w w:val="110"/>
              </w:rPr>
            </w:pPr>
          </w:p>
        </w:tc>
        <w:tc>
          <w:tcPr>
            <w:tcW w:w="4481" w:type="dxa"/>
          </w:tcPr>
          <w:p w14:paraId="1A44280E" w14:textId="77777777" w:rsidR="00FC3BF5" w:rsidRPr="00CA782E" w:rsidRDefault="00FC3BF5" w:rsidP="00776A6B">
            <w:pPr>
              <w:rPr>
                <w:spacing w:val="-6"/>
                <w:w w:val="110"/>
              </w:rPr>
            </w:pPr>
          </w:p>
        </w:tc>
      </w:tr>
      <w:tr w:rsidR="00FC3BF5" w:rsidRPr="00CA782E" w14:paraId="7B7487C2" w14:textId="77777777" w:rsidTr="00CA782E">
        <w:tc>
          <w:tcPr>
            <w:tcW w:w="5650" w:type="dxa"/>
          </w:tcPr>
          <w:p w14:paraId="6B20A69F" w14:textId="77777777" w:rsidR="00FC3BF5" w:rsidRPr="00CA782E" w:rsidRDefault="00FC3BF5" w:rsidP="00776A6B">
            <w:pPr>
              <w:rPr>
                <w:spacing w:val="-6"/>
                <w:w w:val="110"/>
              </w:rPr>
            </w:pPr>
          </w:p>
        </w:tc>
        <w:tc>
          <w:tcPr>
            <w:tcW w:w="4481" w:type="dxa"/>
          </w:tcPr>
          <w:p w14:paraId="5EA50318" w14:textId="77777777" w:rsidR="00FC3BF5" w:rsidRPr="00CA782E" w:rsidRDefault="00FC3BF5" w:rsidP="00776A6B">
            <w:pPr>
              <w:rPr>
                <w:spacing w:val="-6"/>
                <w:w w:val="110"/>
              </w:rPr>
            </w:pPr>
          </w:p>
        </w:tc>
      </w:tr>
      <w:tr w:rsidR="00FC3BF5" w:rsidRPr="00CA782E" w14:paraId="10A6DE45" w14:textId="77777777" w:rsidTr="00CA782E">
        <w:tc>
          <w:tcPr>
            <w:tcW w:w="5650" w:type="dxa"/>
          </w:tcPr>
          <w:p w14:paraId="408907BA" w14:textId="77777777" w:rsidR="00FC3BF5" w:rsidRPr="00CA782E" w:rsidRDefault="00FC3BF5" w:rsidP="00776A6B">
            <w:pPr>
              <w:rPr>
                <w:spacing w:val="-6"/>
                <w:w w:val="110"/>
              </w:rPr>
            </w:pPr>
          </w:p>
        </w:tc>
        <w:tc>
          <w:tcPr>
            <w:tcW w:w="4481" w:type="dxa"/>
          </w:tcPr>
          <w:p w14:paraId="63FA33EC" w14:textId="77777777" w:rsidR="00FC3BF5" w:rsidRPr="00CA782E" w:rsidRDefault="00FC3BF5" w:rsidP="00776A6B">
            <w:pPr>
              <w:rPr>
                <w:spacing w:val="-6"/>
                <w:w w:val="110"/>
              </w:rPr>
            </w:pPr>
          </w:p>
        </w:tc>
      </w:tr>
    </w:tbl>
    <w:p w14:paraId="6CA9C85E" w14:textId="77777777" w:rsidR="00FC3BF5" w:rsidRDefault="00FC3BF5" w:rsidP="00776A6B">
      <w:pPr>
        <w:ind w:left="82"/>
        <w:rPr>
          <w:spacing w:val="-6"/>
          <w:w w:val="110"/>
        </w:rPr>
      </w:pPr>
    </w:p>
    <w:p w14:paraId="4878AD0B" w14:textId="77777777" w:rsidR="000B11B2" w:rsidRPr="00776A6B" w:rsidRDefault="000B11B2" w:rsidP="00776A6B">
      <w:pPr>
        <w:ind w:left="82"/>
        <w:rPr>
          <w:b/>
          <w:bCs/>
          <w:spacing w:val="-21"/>
          <w:w w:val="105"/>
          <w:sz w:val="22"/>
          <w:szCs w:val="22"/>
        </w:rPr>
      </w:pPr>
      <w:r w:rsidRPr="00776A6B">
        <w:rPr>
          <w:b/>
          <w:bCs/>
          <w:spacing w:val="-3"/>
          <w:w w:val="105"/>
          <w:sz w:val="22"/>
          <w:szCs w:val="22"/>
        </w:rPr>
        <w:t xml:space="preserve">NOTA </w:t>
      </w:r>
      <w:proofErr w:type="gramStart"/>
      <w:r w:rsidRPr="00776A6B">
        <w:rPr>
          <w:b/>
          <w:bCs/>
          <w:spacing w:val="-3"/>
          <w:w w:val="105"/>
          <w:sz w:val="22"/>
          <w:szCs w:val="22"/>
        </w:rPr>
        <w:t>IMPORTANTE</w:t>
      </w:r>
      <w:r w:rsidRPr="00776A6B">
        <w:rPr>
          <w:spacing w:val="-3"/>
          <w:w w:val="105"/>
          <w:sz w:val="22"/>
          <w:szCs w:val="22"/>
        </w:rPr>
        <w:t xml:space="preserve"> :</w:t>
      </w:r>
      <w:proofErr w:type="gramEnd"/>
      <w:r w:rsidRPr="00776A6B">
        <w:rPr>
          <w:spacing w:val="-3"/>
          <w:w w:val="105"/>
          <w:sz w:val="22"/>
          <w:szCs w:val="22"/>
        </w:rPr>
        <w:t xml:space="preserve"> nel caso in cui venga compilato questo quadro, dovranno essere allegati al Contratto d’appalto i </w:t>
      </w:r>
      <w:r w:rsidRPr="00776A6B">
        <w:rPr>
          <w:spacing w:val="-4"/>
          <w:w w:val="105"/>
          <w:sz w:val="22"/>
          <w:szCs w:val="22"/>
        </w:rPr>
        <w:t xml:space="preserve">moduli </w:t>
      </w:r>
      <w:r w:rsidRPr="00776A6B">
        <w:rPr>
          <w:b/>
          <w:bCs/>
          <w:spacing w:val="-4"/>
          <w:w w:val="105"/>
          <w:sz w:val="22"/>
          <w:szCs w:val="22"/>
        </w:rPr>
        <w:t>“Autorizzazione per il prestito d’uso”</w:t>
      </w:r>
      <w:r w:rsidRPr="00776A6B">
        <w:rPr>
          <w:spacing w:val="-4"/>
          <w:w w:val="105"/>
          <w:sz w:val="22"/>
          <w:szCs w:val="22"/>
        </w:rPr>
        <w:t xml:space="preserve"> , debitamente compilati e </w:t>
      </w:r>
      <w:r w:rsidRPr="00776A6B">
        <w:rPr>
          <w:spacing w:val="-3"/>
          <w:w w:val="105"/>
          <w:sz w:val="22"/>
          <w:szCs w:val="22"/>
        </w:rPr>
        <w:t>sottoscritti dal Committente e dalla impresa appaltatrice / lavoratore autonomo</w:t>
      </w:r>
    </w:p>
    <w:p w14:paraId="5893523E" w14:textId="77777777" w:rsidR="00FC3BF5" w:rsidRDefault="00FC3BF5" w:rsidP="00FC3BF5">
      <w:pPr>
        <w:spacing w:before="72"/>
        <w:ind w:left="82"/>
        <w:rPr>
          <w:spacing w:val="-3"/>
          <w:w w:val="105"/>
        </w:rPr>
      </w:pPr>
      <w:r>
        <w:rPr>
          <w:spacing w:val="-3"/>
          <w:w w:val="105"/>
        </w:rPr>
        <w:t>xxxxxxxxxxxxxxxxxxxxxxxxxxxxxxxxxxxxxxxxxxxxxxxxxxxxxxxxxxxxxxxxxxxxxxxxxxxxxxxxxx</w:t>
      </w:r>
    </w:p>
    <w:p w14:paraId="26C6E6CC" w14:textId="77777777" w:rsidR="00DA1308" w:rsidRPr="001A62D5" w:rsidRDefault="00DA1308">
      <w:pPr>
        <w:jc w:val="both"/>
        <w:rPr>
          <w:rFonts w:ascii="Tahoma" w:hAnsi="Tahoma" w:cs="Tahoma"/>
          <w:sz w:val="20"/>
        </w:rPr>
      </w:pPr>
    </w:p>
    <w:p w14:paraId="3790E485" w14:textId="77777777" w:rsidR="00DA1308" w:rsidRPr="001A62D5" w:rsidRDefault="00F13146" w:rsidP="00F93BFA">
      <w:pPr>
        <w:jc w:val="both"/>
        <w:rPr>
          <w:b/>
          <w:bCs/>
        </w:rPr>
      </w:pPr>
      <w:r>
        <w:rPr>
          <w:b/>
          <w:bCs/>
        </w:rPr>
        <w:t xml:space="preserve">6) </w:t>
      </w:r>
      <w:r w:rsidR="00DA1308" w:rsidRPr="001A62D5">
        <w:rPr>
          <w:b/>
          <w:bCs/>
        </w:rPr>
        <w:t>RISCHI SPECIFICI ESISTENTI N</w:t>
      </w:r>
      <w:r w:rsidR="00F93BFA" w:rsidRPr="001A62D5">
        <w:rPr>
          <w:b/>
          <w:bCs/>
        </w:rPr>
        <w:t xml:space="preserve">ELL’AMBIENTE DI LAVORO, OGGETTO </w:t>
      </w:r>
      <w:r w:rsidR="00DA1308" w:rsidRPr="001A62D5">
        <w:rPr>
          <w:b/>
          <w:bCs/>
        </w:rPr>
        <w:t>DELL’APPALTO</w:t>
      </w:r>
    </w:p>
    <w:p w14:paraId="4C9B95F0" w14:textId="77777777" w:rsidR="00F13146" w:rsidRPr="00C54E92" w:rsidRDefault="00FA75AC" w:rsidP="00F93BFA">
      <w:pPr>
        <w:jc w:val="both"/>
        <w:rPr>
          <w:b/>
          <w:i/>
        </w:rPr>
      </w:pPr>
      <w:r w:rsidRPr="00C54E92">
        <w:rPr>
          <w:b/>
          <w:i/>
        </w:rPr>
        <w:t>Presenza lavoratori del committente in orari di entrata e uscita</w:t>
      </w:r>
      <w:r w:rsidR="00E209F5">
        <w:rPr>
          <w:b/>
          <w:i/>
        </w:rPr>
        <w:t xml:space="preserve"> dei mezzi</w:t>
      </w:r>
      <w:r w:rsidRPr="00C54E92">
        <w:rPr>
          <w:b/>
          <w:i/>
        </w:rPr>
        <w:t>, traffico promiscuo, attrezzature, polveri, incendi</w:t>
      </w:r>
    </w:p>
    <w:p w14:paraId="07D3E6F1" w14:textId="77777777" w:rsidR="00FA75AC" w:rsidRPr="00C54E92" w:rsidRDefault="00FA75AC" w:rsidP="00F93BFA">
      <w:pPr>
        <w:jc w:val="both"/>
        <w:rPr>
          <w:b/>
          <w:i/>
        </w:rPr>
      </w:pPr>
      <w:r w:rsidRPr="00C54E92">
        <w:rPr>
          <w:b/>
          <w:i/>
        </w:rPr>
        <w:t>La gestione dell’emergenza è affidata alla squadra di emergenza</w:t>
      </w:r>
      <w:r w:rsidR="00C54E92" w:rsidRPr="00C54E92">
        <w:rPr>
          <w:b/>
          <w:i/>
        </w:rPr>
        <w:t xml:space="preserve"> del committente</w:t>
      </w:r>
    </w:p>
    <w:p w14:paraId="674F5B5A" w14:textId="77777777" w:rsidR="00F13146" w:rsidRDefault="00F13146" w:rsidP="00F13146">
      <w:pPr>
        <w:spacing w:before="72"/>
        <w:ind w:left="82"/>
        <w:rPr>
          <w:spacing w:val="-3"/>
          <w:w w:val="105"/>
        </w:rPr>
      </w:pPr>
      <w:r>
        <w:rPr>
          <w:spacing w:val="-3"/>
          <w:w w:val="105"/>
        </w:rPr>
        <w:t>xxxxxxxxxxxxxxxxxxxxxxxxxxxxxxxxxxxxxxxxxxxxxxxxxxxxxxxxxxxxxxxxxxxxxxxxxxxxxxxxxx</w:t>
      </w:r>
    </w:p>
    <w:p w14:paraId="6A70878D" w14:textId="77777777" w:rsidR="00F13146" w:rsidRDefault="00F13146" w:rsidP="00F93BFA">
      <w:pPr>
        <w:jc w:val="both"/>
      </w:pPr>
    </w:p>
    <w:p w14:paraId="7A0D0FB9" w14:textId="77777777" w:rsidR="00DA1308" w:rsidRPr="00F13146" w:rsidRDefault="00F13146" w:rsidP="00F93BFA">
      <w:pPr>
        <w:jc w:val="both"/>
        <w:rPr>
          <w:b/>
          <w:bCs/>
        </w:rPr>
      </w:pPr>
      <w:r w:rsidRPr="006E76D7">
        <w:rPr>
          <w:b/>
        </w:rPr>
        <w:t>7)</w:t>
      </w:r>
      <w:r w:rsidRPr="00F13146">
        <w:t xml:space="preserve"> </w:t>
      </w:r>
      <w:r w:rsidR="00DA1308" w:rsidRPr="00F13146">
        <w:rPr>
          <w:b/>
          <w:bCs/>
        </w:rPr>
        <w:t>RISCHI SPECIFICI OGGETTO DELL’APPALTO, INTRODOTTI DALL’APPAL</w:t>
      </w:r>
      <w:r w:rsidR="006E76D7">
        <w:rPr>
          <w:b/>
          <w:bCs/>
        </w:rPr>
        <w:t>TATORE NELL’AMBIENTE DI LAVORO</w:t>
      </w:r>
    </w:p>
    <w:p w14:paraId="622134CD" w14:textId="77777777" w:rsidR="00DA1308" w:rsidRDefault="00DA1308">
      <w:pPr>
        <w:jc w:val="both"/>
      </w:pPr>
      <w:r w:rsidRPr="00F93BFA">
        <w:t>La presente sessione</w:t>
      </w:r>
      <w:r w:rsidR="00342F12">
        <w:t xml:space="preserve"> deve essere redatta </w:t>
      </w:r>
      <w:r w:rsidR="006E76D7">
        <w:t xml:space="preserve">sulla base delle informazioni fornite </w:t>
      </w:r>
      <w:r w:rsidR="00342F12">
        <w:t>d</w:t>
      </w:r>
      <w:r w:rsidR="006E76D7">
        <w:t>a</w:t>
      </w:r>
      <w:r w:rsidR="00342F12">
        <w:t>ll</w:t>
      </w:r>
      <w:r w:rsidRPr="00F93BFA">
        <w:t xml:space="preserve">’Appaltatore, in merito a quanto già esposto </w:t>
      </w:r>
      <w:proofErr w:type="gramStart"/>
      <w:r w:rsidRPr="00F93BFA">
        <w:t>n</w:t>
      </w:r>
      <w:r w:rsidR="00162E63">
        <w:t xml:space="preserve">el </w:t>
      </w:r>
      <w:r w:rsidR="006E76D7">
        <w:t xml:space="preserve"> loro</w:t>
      </w:r>
      <w:proofErr w:type="gramEnd"/>
      <w:r w:rsidR="006E76D7">
        <w:t xml:space="preserve"> documento di valutazione dei rischi specifici riferiti all’appalto.</w:t>
      </w:r>
    </w:p>
    <w:p w14:paraId="2EF37B68" w14:textId="77777777" w:rsidR="006E76D7" w:rsidRDefault="00C54E92" w:rsidP="006E76D7">
      <w:pPr>
        <w:jc w:val="both"/>
        <w:rPr>
          <w:b/>
          <w:i/>
          <w:iCs/>
        </w:rPr>
      </w:pPr>
      <w:r>
        <w:rPr>
          <w:b/>
          <w:i/>
          <w:iCs/>
        </w:rPr>
        <w:t>M</w:t>
      </w:r>
      <w:r w:rsidR="006E76D7" w:rsidRPr="006E76D7">
        <w:rPr>
          <w:b/>
          <w:i/>
          <w:iCs/>
        </w:rPr>
        <w:t>acchine ed attrezzature impiegate, prodotti chimici e sostanze potenzialmente pericolosi, pol</w:t>
      </w:r>
      <w:r w:rsidR="00FA75AC">
        <w:rPr>
          <w:b/>
          <w:i/>
          <w:iCs/>
        </w:rPr>
        <w:t>veri, fumi, rumore, vibrazioni,</w:t>
      </w:r>
      <w:r>
        <w:rPr>
          <w:b/>
          <w:i/>
          <w:iCs/>
        </w:rPr>
        <w:t xml:space="preserve"> </w:t>
      </w:r>
      <w:r w:rsidR="006E76D7" w:rsidRPr="006E76D7">
        <w:rPr>
          <w:b/>
          <w:i/>
          <w:iCs/>
        </w:rPr>
        <w:t>rischio incendi.</w:t>
      </w:r>
    </w:p>
    <w:p w14:paraId="4DD223F1" w14:textId="77777777" w:rsidR="004C0E9F" w:rsidRDefault="004C0E9F" w:rsidP="006E76D7">
      <w:pPr>
        <w:jc w:val="both"/>
      </w:pPr>
      <w:r w:rsidRPr="004C0E9F">
        <w:rPr>
          <w:b/>
          <w:i/>
        </w:rPr>
        <w:t>Controlli generali da eseguire sull'integrità e il funzionamento dei cassoni scarrabili nello specifico</w:t>
      </w:r>
      <w:r>
        <w:t>:</w:t>
      </w:r>
    </w:p>
    <w:p w14:paraId="11B9A241" w14:textId="77777777" w:rsidR="004C0E9F" w:rsidRDefault="004C0E9F" w:rsidP="006E76D7">
      <w:pPr>
        <w:jc w:val="both"/>
      </w:pPr>
      <w:r>
        <w:t xml:space="preserve">• Le pinze di sollevamento devono essere sicure e resistenti; </w:t>
      </w:r>
    </w:p>
    <w:p w14:paraId="199258F4" w14:textId="77777777" w:rsidR="004C0E9F" w:rsidRDefault="004C0E9F" w:rsidP="006E76D7">
      <w:pPr>
        <w:jc w:val="both"/>
      </w:pPr>
      <w:r>
        <w:t xml:space="preserve">• Le lamiere di fondo e quelle frontali non devono essere deformate; </w:t>
      </w:r>
    </w:p>
    <w:p w14:paraId="1E6B4B1B" w14:textId="77777777" w:rsidR="004C0E9F" w:rsidRDefault="004C0E9F" w:rsidP="006E76D7">
      <w:pPr>
        <w:jc w:val="both"/>
      </w:pPr>
      <w:r>
        <w:t xml:space="preserve">• Le saldature devono essere integre; </w:t>
      </w:r>
    </w:p>
    <w:p w14:paraId="152D02B5" w14:textId="439F84D6" w:rsidR="004C0E9F" w:rsidRDefault="004C0E9F" w:rsidP="006E76D7">
      <w:pPr>
        <w:jc w:val="both"/>
      </w:pPr>
      <w:r>
        <w:t>• Gli appoggi antiribaltamento devono essere in grado di sostenere il carico previsto: se gli appoggi antiribaltamento sono rotti o visibilmente storti o danneggiati, l’autocarro rischia di ribaltarsi durante le operaz</w:t>
      </w:r>
      <w:r w:rsidR="00B524BF">
        <w:t>ioni di scarico</w:t>
      </w:r>
      <w:r>
        <w:t>;</w:t>
      </w:r>
    </w:p>
    <w:p w14:paraId="7ACDA08F" w14:textId="77777777" w:rsidR="004C0E9F" w:rsidRDefault="004C0E9F" w:rsidP="006E76D7">
      <w:pPr>
        <w:jc w:val="both"/>
        <w:rPr>
          <w:b/>
          <w:i/>
          <w:iCs/>
        </w:rPr>
      </w:pPr>
      <w:r>
        <w:t>• Occorre verificare di usare sempre piastre di sicurezza sotto gli stabilizzatori per impedire lo sganciamento del carico e il fissaggio degli appoggi antiribaltamento stessi</w:t>
      </w:r>
    </w:p>
    <w:p w14:paraId="3D9580BD" w14:textId="77777777" w:rsidR="00C54E92" w:rsidRDefault="00DD50CF" w:rsidP="006E76D7">
      <w:pPr>
        <w:jc w:val="both"/>
        <w:rPr>
          <w:b/>
          <w:i/>
          <w:iCs/>
        </w:rPr>
      </w:pPr>
      <w:r>
        <w:rPr>
          <w:b/>
          <w:i/>
          <w:iCs/>
        </w:rPr>
        <w:t>L’appaltatore si avvale</w:t>
      </w:r>
      <w:r w:rsidR="00C54E92">
        <w:rPr>
          <w:b/>
          <w:i/>
          <w:iCs/>
        </w:rPr>
        <w:t xml:space="preserve"> della squadra di emergenza del committente</w:t>
      </w:r>
    </w:p>
    <w:p w14:paraId="2B78B6FE" w14:textId="77777777" w:rsidR="00C54E92" w:rsidRDefault="00C54E92" w:rsidP="006E76D7">
      <w:pPr>
        <w:jc w:val="both"/>
        <w:rPr>
          <w:b/>
          <w:i/>
          <w:iCs/>
        </w:rPr>
      </w:pPr>
      <w:proofErr w:type="gramStart"/>
      <w:r>
        <w:rPr>
          <w:b/>
          <w:i/>
          <w:iCs/>
        </w:rPr>
        <w:t>E’</w:t>
      </w:r>
      <w:proofErr w:type="gramEnd"/>
      <w:r>
        <w:rPr>
          <w:b/>
          <w:i/>
          <w:iCs/>
        </w:rPr>
        <w:t xml:space="preserve"> a conoscenza del piano di emergenza</w:t>
      </w:r>
    </w:p>
    <w:p w14:paraId="5110EA11" w14:textId="77777777" w:rsidR="00C54E92" w:rsidRPr="006E76D7" w:rsidRDefault="00C54E92" w:rsidP="006E76D7">
      <w:pPr>
        <w:jc w:val="both"/>
        <w:rPr>
          <w:b/>
        </w:rPr>
      </w:pPr>
      <w:r>
        <w:rPr>
          <w:b/>
          <w:i/>
          <w:iCs/>
        </w:rPr>
        <w:t>Usufruisce di wc e spogliatoi del committente posti al piano strada</w:t>
      </w:r>
    </w:p>
    <w:p w14:paraId="10F06612" w14:textId="77777777" w:rsidR="006E76D7" w:rsidRDefault="006E76D7" w:rsidP="006E76D7">
      <w:pPr>
        <w:spacing w:before="72"/>
        <w:ind w:left="82"/>
        <w:rPr>
          <w:spacing w:val="-3"/>
          <w:w w:val="105"/>
        </w:rPr>
      </w:pPr>
      <w:r>
        <w:rPr>
          <w:spacing w:val="-3"/>
          <w:w w:val="105"/>
        </w:rPr>
        <w:t>xxxxxxxxxxxxxxxxxxxxxxxxxxxxxxxxxxxxxxxxxxxxxxxxxxxxxxxxxxxxxxxxxxxxxxxxxxxxxxxxxx</w:t>
      </w:r>
    </w:p>
    <w:p w14:paraId="7188767C" w14:textId="77777777" w:rsidR="006E76D7" w:rsidRDefault="006E76D7">
      <w:pPr>
        <w:jc w:val="both"/>
      </w:pPr>
    </w:p>
    <w:p w14:paraId="1B366ADC" w14:textId="77777777" w:rsidR="006E76D7" w:rsidRDefault="006E76D7">
      <w:pPr>
        <w:jc w:val="both"/>
        <w:rPr>
          <w:b/>
        </w:rPr>
      </w:pPr>
      <w:r w:rsidRPr="006E76D7">
        <w:rPr>
          <w:b/>
        </w:rPr>
        <w:t>8) PROCEDURE E MISURE DI EMERGENZA</w:t>
      </w:r>
      <w:r w:rsidR="004C4615">
        <w:rPr>
          <w:b/>
        </w:rPr>
        <w:t xml:space="preserve"> a</w:t>
      </w:r>
      <w:r w:rsidR="00162E63">
        <w:rPr>
          <w:b/>
        </w:rPr>
        <w:t xml:space="preserve">dottate dall’appaltante </w:t>
      </w:r>
    </w:p>
    <w:p w14:paraId="11AE3E7C" w14:textId="77777777" w:rsidR="004C4615" w:rsidRPr="004C4615" w:rsidRDefault="00DD50CF">
      <w:pPr>
        <w:jc w:val="both"/>
      </w:pPr>
      <w:r>
        <w:t>Consegnata</w:t>
      </w:r>
      <w:r w:rsidR="004C4615" w:rsidRPr="004C4615">
        <w:t xml:space="preserve"> copia del Piano di Emergenza al</w:t>
      </w:r>
      <w:r>
        <w:t>l’impresa appaltatrice</w:t>
      </w:r>
    </w:p>
    <w:p w14:paraId="649FD63D" w14:textId="77777777" w:rsidR="006E76D7" w:rsidRPr="004C4615" w:rsidRDefault="004C4615">
      <w:pPr>
        <w:jc w:val="both"/>
        <w:rPr>
          <w:iCs/>
        </w:rPr>
      </w:pPr>
      <w:r w:rsidRPr="004C4615">
        <w:t>(</w:t>
      </w:r>
      <w:r w:rsidRPr="004C4615">
        <w:rPr>
          <w:iCs/>
        </w:rPr>
        <w:t>comprendente le planimetrie con l’indicazione delle vie di fuga e le procedure da seguire in caso di emergenza o calamità naturale).</w:t>
      </w:r>
    </w:p>
    <w:p w14:paraId="62EACF07" w14:textId="77777777" w:rsidR="00162E63" w:rsidRDefault="00162E63">
      <w:pPr>
        <w:jc w:val="both"/>
      </w:pPr>
    </w:p>
    <w:p w14:paraId="65153CD2" w14:textId="77777777" w:rsidR="00C54E92" w:rsidRDefault="00C54E92">
      <w:pPr>
        <w:jc w:val="both"/>
      </w:pPr>
    </w:p>
    <w:p w14:paraId="7ACB3919" w14:textId="77777777" w:rsidR="004C0E9F" w:rsidRDefault="004C0E9F">
      <w:pPr>
        <w:jc w:val="both"/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6"/>
        <w:gridCol w:w="5082"/>
      </w:tblGrid>
      <w:tr w:rsidR="00147D72" w:rsidRPr="00CA782E" w14:paraId="67317A92" w14:textId="77777777" w:rsidTr="00CA782E">
        <w:tc>
          <w:tcPr>
            <w:tcW w:w="10356" w:type="dxa"/>
            <w:gridSpan w:val="2"/>
          </w:tcPr>
          <w:p w14:paraId="615A7B1A" w14:textId="77777777" w:rsidR="00147D72" w:rsidRPr="00CA782E" w:rsidRDefault="00147D72" w:rsidP="00CA782E">
            <w:pPr>
              <w:jc w:val="center"/>
              <w:rPr>
                <w:sz w:val="20"/>
                <w:szCs w:val="20"/>
              </w:rPr>
            </w:pPr>
            <w:r w:rsidRPr="00CA782E">
              <w:rPr>
                <w:sz w:val="20"/>
                <w:szCs w:val="20"/>
              </w:rPr>
              <w:t>ADDE</w:t>
            </w:r>
            <w:r w:rsidR="00162E63">
              <w:rPr>
                <w:sz w:val="20"/>
                <w:szCs w:val="20"/>
              </w:rPr>
              <w:t>TTI ALLE EMERGENZE DELLA AZIENDA</w:t>
            </w:r>
          </w:p>
        </w:tc>
      </w:tr>
      <w:tr w:rsidR="00147D72" w14:paraId="675BCC5A" w14:textId="77777777" w:rsidTr="00CA782E">
        <w:tc>
          <w:tcPr>
            <w:tcW w:w="5178" w:type="dxa"/>
          </w:tcPr>
          <w:p w14:paraId="703822FB" w14:textId="77777777" w:rsidR="00147D72" w:rsidRDefault="00147D72" w:rsidP="00CA782E">
            <w:pPr>
              <w:jc w:val="both"/>
            </w:pPr>
            <w:r w:rsidRPr="00CA782E">
              <w:rPr>
                <w:spacing w:val="-6"/>
                <w:w w:val="110"/>
                <w:sz w:val="20"/>
                <w:szCs w:val="20"/>
              </w:rPr>
              <w:t>EMERGENZA INCENDIO</w:t>
            </w:r>
            <w:r w:rsidR="00B668B2" w:rsidRPr="00CA782E">
              <w:rPr>
                <w:spacing w:val="-6"/>
                <w:w w:val="110"/>
                <w:sz w:val="20"/>
                <w:szCs w:val="20"/>
              </w:rPr>
              <w:t xml:space="preserve"> (cognome nome)</w:t>
            </w:r>
          </w:p>
        </w:tc>
        <w:tc>
          <w:tcPr>
            <w:tcW w:w="5178" w:type="dxa"/>
          </w:tcPr>
          <w:p w14:paraId="34A2DF43" w14:textId="77777777" w:rsidR="00147D72" w:rsidRDefault="00147D72" w:rsidP="00CA782E">
            <w:pPr>
              <w:jc w:val="both"/>
            </w:pPr>
            <w:r w:rsidRPr="00CA782E">
              <w:rPr>
                <w:spacing w:val="-6"/>
                <w:w w:val="110"/>
                <w:sz w:val="20"/>
                <w:szCs w:val="20"/>
              </w:rPr>
              <w:t>PRIMO SOCCORSO SANITARIO</w:t>
            </w:r>
            <w:r w:rsidR="00B668B2" w:rsidRPr="00CA782E">
              <w:rPr>
                <w:spacing w:val="-6"/>
                <w:w w:val="110"/>
                <w:sz w:val="20"/>
                <w:szCs w:val="20"/>
              </w:rPr>
              <w:t xml:space="preserve"> (cognome nome)</w:t>
            </w:r>
          </w:p>
        </w:tc>
      </w:tr>
      <w:tr w:rsidR="00147D72" w14:paraId="3DC686E9" w14:textId="77777777" w:rsidTr="00CA782E">
        <w:tc>
          <w:tcPr>
            <w:tcW w:w="5178" w:type="dxa"/>
          </w:tcPr>
          <w:p w14:paraId="47BB8FAE" w14:textId="77777777" w:rsidR="00147D72" w:rsidRDefault="00147D72" w:rsidP="00CA782E">
            <w:pPr>
              <w:jc w:val="both"/>
            </w:pPr>
          </w:p>
        </w:tc>
        <w:tc>
          <w:tcPr>
            <w:tcW w:w="5178" w:type="dxa"/>
          </w:tcPr>
          <w:p w14:paraId="0183F123" w14:textId="77777777" w:rsidR="00147D72" w:rsidRDefault="00147D72" w:rsidP="00CA782E">
            <w:pPr>
              <w:jc w:val="both"/>
            </w:pPr>
          </w:p>
        </w:tc>
      </w:tr>
      <w:tr w:rsidR="00147D72" w14:paraId="153B10A8" w14:textId="77777777" w:rsidTr="00CA782E">
        <w:tc>
          <w:tcPr>
            <w:tcW w:w="5178" w:type="dxa"/>
          </w:tcPr>
          <w:p w14:paraId="04325F28" w14:textId="77777777" w:rsidR="00147D72" w:rsidRDefault="00147D72" w:rsidP="00CA782E">
            <w:pPr>
              <w:jc w:val="both"/>
            </w:pPr>
          </w:p>
        </w:tc>
        <w:tc>
          <w:tcPr>
            <w:tcW w:w="5178" w:type="dxa"/>
          </w:tcPr>
          <w:p w14:paraId="1B793D8D" w14:textId="77777777" w:rsidR="00147D72" w:rsidRDefault="00147D72" w:rsidP="00CA782E">
            <w:pPr>
              <w:jc w:val="both"/>
            </w:pPr>
          </w:p>
        </w:tc>
      </w:tr>
      <w:tr w:rsidR="00147D72" w14:paraId="177C4B66" w14:textId="77777777" w:rsidTr="00CA782E">
        <w:tc>
          <w:tcPr>
            <w:tcW w:w="5178" w:type="dxa"/>
          </w:tcPr>
          <w:p w14:paraId="15FACCFC" w14:textId="77777777" w:rsidR="00147D72" w:rsidRDefault="00147D72" w:rsidP="00CA782E">
            <w:pPr>
              <w:jc w:val="both"/>
            </w:pPr>
          </w:p>
        </w:tc>
        <w:tc>
          <w:tcPr>
            <w:tcW w:w="5178" w:type="dxa"/>
          </w:tcPr>
          <w:p w14:paraId="51968BC1" w14:textId="77777777" w:rsidR="00147D72" w:rsidRDefault="00147D72" w:rsidP="00CA782E">
            <w:pPr>
              <w:jc w:val="both"/>
            </w:pPr>
          </w:p>
        </w:tc>
      </w:tr>
    </w:tbl>
    <w:p w14:paraId="16654B31" w14:textId="77777777" w:rsidR="00147D72" w:rsidRDefault="00147D72" w:rsidP="00147D72">
      <w:pPr>
        <w:jc w:val="both"/>
        <w:rPr>
          <w:rFonts w:ascii="Tahoma" w:hAnsi="Tahoma" w:cs="Tahoma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57"/>
        <w:gridCol w:w="4961"/>
      </w:tblGrid>
      <w:tr w:rsidR="00147D72" w:rsidRPr="00B668B2" w14:paraId="423825CE" w14:textId="77777777" w:rsidTr="00352C79">
        <w:tc>
          <w:tcPr>
            <w:tcW w:w="10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2670D" w14:textId="77777777" w:rsidR="00147D72" w:rsidRPr="00B668B2" w:rsidRDefault="00147D72" w:rsidP="003716D3">
            <w:pPr>
              <w:jc w:val="center"/>
              <w:rPr>
                <w:rFonts w:ascii="Tahoma" w:hAnsi="Tahoma" w:cs="Tahoma"/>
                <w:sz w:val="20"/>
                <w:szCs w:val="20"/>
                <w:u w:val="single"/>
              </w:rPr>
            </w:pPr>
            <w:r w:rsidRPr="00B668B2">
              <w:rPr>
                <w:sz w:val="20"/>
                <w:szCs w:val="20"/>
              </w:rPr>
              <w:t xml:space="preserve">STRUTTURE SANITARIE DI RIFERIMENTO IN CASO DI </w:t>
            </w:r>
            <w:proofErr w:type="gramStart"/>
            <w:r w:rsidRPr="00B668B2">
              <w:rPr>
                <w:sz w:val="20"/>
                <w:szCs w:val="20"/>
              </w:rPr>
              <w:t>PERICOLO  ED</w:t>
            </w:r>
            <w:proofErr w:type="gramEnd"/>
            <w:r w:rsidRPr="00B668B2">
              <w:rPr>
                <w:sz w:val="20"/>
                <w:szCs w:val="20"/>
              </w:rPr>
              <w:t xml:space="preserve"> EMERGENZA</w:t>
            </w:r>
          </w:p>
        </w:tc>
      </w:tr>
      <w:tr w:rsidR="00B668B2" w:rsidRPr="00BA565D" w14:paraId="0AB8915C" w14:textId="77777777" w:rsidTr="00352C79"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F1FA2" w14:textId="77777777" w:rsidR="00B668B2" w:rsidRPr="00BA565D" w:rsidRDefault="00B668B2" w:rsidP="003716D3">
            <w:pPr>
              <w:jc w:val="center"/>
            </w:pPr>
            <w:r>
              <w:t xml:space="preserve">VIGILI DEI FUOCO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D74DA" w14:textId="77777777" w:rsidR="00B668B2" w:rsidRPr="00BA565D" w:rsidRDefault="00B668B2" w:rsidP="003716D3">
            <w:pPr>
              <w:jc w:val="center"/>
            </w:pPr>
            <w:r>
              <w:t>115</w:t>
            </w:r>
          </w:p>
        </w:tc>
      </w:tr>
      <w:tr w:rsidR="00147D72" w:rsidRPr="00BA565D" w14:paraId="7F81ACFC" w14:textId="77777777" w:rsidTr="00352C79"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D38CF" w14:textId="77777777" w:rsidR="00147D72" w:rsidRPr="00BA565D" w:rsidRDefault="00147D72" w:rsidP="003716D3">
            <w:pPr>
              <w:jc w:val="center"/>
              <w:rPr>
                <w:u w:val="single"/>
              </w:rPr>
            </w:pPr>
            <w:r w:rsidRPr="00BA565D">
              <w:t xml:space="preserve">CARABINIERI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94B7C" w14:textId="77777777" w:rsidR="00147D72" w:rsidRPr="00BA565D" w:rsidRDefault="00147D72" w:rsidP="003716D3">
            <w:pPr>
              <w:jc w:val="center"/>
              <w:rPr>
                <w:u w:val="single"/>
              </w:rPr>
            </w:pPr>
            <w:r w:rsidRPr="00BA565D">
              <w:t>112</w:t>
            </w:r>
          </w:p>
        </w:tc>
      </w:tr>
      <w:tr w:rsidR="00147D72" w:rsidRPr="00BA565D" w14:paraId="7219F657" w14:textId="77777777" w:rsidTr="00352C79"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630B1" w14:textId="77777777" w:rsidR="00147D72" w:rsidRPr="00BA565D" w:rsidRDefault="00147D72" w:rsidP="003716D3">
            <w:pPr>
              <w:jc w:val="center"/>
              <w:rPr>
                <w:u w:val="single"/>
              </w:rPr>
            </w:pPr>
            <w:r w:rsidRPr="00BA565D">
              <w:t xml:space="preserve">POLIZIA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6B491" w14:textId="77777777" w:rsidR="00147D72" w:rsidRPr="00BA565D" w:rsidRDefault="00147D72" w:rsidP="003716D3">
            <w:pPr>
              <w:jc w:val="center"/>
              <w:rPr>
                <w:u w:val="single"/>
              </w:rPr>
            </w:pPr>
            <w:r w:rsidRPr="00BA565D">
              <w:t>113</w:t>
            </w:r>
          </w:p>
        </w:tc>
      </w:tr>
      <w:tr w:rsidR="00147D72" w:rsidRPr="00BA565D" w14:paraId="0000002C" w14:textId="77777777" w:rsidTr="00352C79"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C5560" w14:textId="77777777" w:rsidR="00147D72" w:rsidRPr="00BA565D" w:rsidRDefault="00147D72" w:rsidP="003716D3">
            <w:pPr>
              <w:jc w:val="center"/>
            </w:pPr>
            <w:r w:rsidRPr="00BA565D">
              <w:t>PRIMO SOCCORSO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21C3" w14:textId="77777777" w:rsidR="00147D72" w:rsidRPr="00BA565D" w:rsidRDefault="00147D72" w:rsidP="003716D3">
            <w:pPr>
              <w:jc w:val="center"/>
            </w:pPr>
            <w:r w:rsidRPr="00BA565D">
              <w:t>118</w:t>
            </w:r>
          </w:p>
        </w:tc>
      </w:tr>
    </w:tbl>
    <w:p w14:paraId="1B1352A8" w14:textId="77777777" w:rsidR="00BA565D" w:rsidRDefault="00BA565D" w:rsidP="00BA565D">
      <w:pPr>
        <w:jc w:val="both"/>
      </w:pPr>
    </w:p>
    <w:p w14:paraId="4F56B320" w14:textId="77777777" w:rsidR="007377A5" w:rsidRDefault="007377A5" w:rsidP="00BA565D">
      <w:pPr>
        <w:jc w:val="both"/>
      </w:pPr>
    </w:p>
    <w:p w14:paraId="4C22ADD0" w14:textId="77777777" w:rsidR="007377A5" w:rsidRDefault="007377A5" w:rsidP="00BA565D">
      <w:pPr>
        <w:jc w:val="both"/>
      </w:pPr>
    </w:p>
    <w:p w14:paraId="6972E092" w14:textId="77777777" w:rsidR="007377A5" w:rsidRDefault="007377A5" w:rsidP="00BA565D">
      <w:pPr>
        <w:jc w:val="both"/>
      </w:pPr>
    </w:p>
    <w:p w14:paraId="771E4356" w14:textId="77777777" w:rsidR="007377A5" w:rsidRDefault="007377A5" w:rsidP="00BA565D">
      <w:pPr>
        <w:jc w:val="both"/>
      </w:pPr>
    </w:p>
    <w:p w14:paraId="5F0A3593" w14:textId="77777777" w:rsidR="007377A5" w:rsidRDefault="007377A5" w:rsidP="00BA565D">
      <w:pPr>
        <w:jc w:val="both"/>
      </w:pPr>
    </w:p>
    <w:p w14:paraId="25B621A5" w14:textId="77777777" w:rsidR="007377A5" w:rsidRDefault="007377A5" w:rsidP="00BA565D">
      <w:pPr>
        <w:jc w:val="both"/>
      </w:pPr>
    </w:p>
    <w:p w14:paraId="5735773B" w14:textId="77777777" w:rsidR="007377A5" w:rsidRDefault="007377A5" w:rsidP="00BA565D">
      <w:pPr>
        <w:jc w:val="both"/>
      </w:pPr>
    </w:p>
    <w:p w14:paraId="392BE66E" w14:textId="77777777" w:rsidR="007377A5" w:rsidRDefault="007377A5" w:rsidP="00BA565D">
      <w:pPr>
        <w:jc w:val="both"/>
      </w:pPr>
    </w:p>
    <w:p w14:paraId="6433D530" w14:textId="77777777" w:rsidR="007377A5" w:rsidRDefault="007377A5" w:rsidP="00BA565D">
      <w:pPr>
        <w:jc w:val="both"/>
      </w:pPr>
    </w:p>
    <w:p w14:paraId="33867A5D" w14:textId="77777777" w:rsidR="007377A5" w:rsidRDefault="007377A5" w:rsidP="00BA565D">
      <w:pPr>
        <w:jc w:val="both"/>
      </w:pPr>
    </w:p>
    <w:p w14:paraId="49111927" w14:textId="77777777" w:rsidR="007377A5" w:rsidRDefault="007377A5" w:rsidP="00BA565D">
      <w:pPr>
        <w:jc w:val="both"/>
      </w:pPr>
    </w:p>
    <w:p w14:paraId="2FFEBF11" w14:textId="77777777" w:rsidR="007377A5" w:rsidRDefault="007377A5" w:rsidP="00BA565D">
      <w:pPr>
        <w:jc w:val="both"/>
      </w:pPr>
    </w:p>
    <w:p w14:paraId="5AF4B71B" w14:textId="77777777" w:rsidR="007377A5" w:rsidRDefault="007377A5" w:rsidP="00BA565D">
      <w:pPr>
        <w:jc w:val="both"/>
      </w:pPr>
    </w:p>
    <w:p w14:paraId="79216F08" w14:textId="77777777" w:rsidR="007377A5" w:rsidRDefault="007377A5" w:rsidP="00BA565D">
      <w:pPr>
        <w:jc w:val="both"/>
      </w:pPr>
    </w:p>
    <w:p w14:paraId="12AD7926" w14:textId="77777777" w:rsidR="007377A5" w:rsidRDefault="007377A5" w:rsidP="00BA565D">
      <w:pPr>
        <w:jc w:val="both"/>
      </w:pPr>
    </w:p>
    <w:p w14:paraId="240D685E" w14:textId="77777777" w:rsidR="007377A5" w:rsidRDefault="007377A5" w:rsidP="00BA565D">
      <w:pPr>
        <w:jc w:val="both"/>
      </w:pPr>
    </w:p>
    <w:p w14:paraId="3169B584" w14:textId="77777777" w:rsidR="007377A5" w:rsidRDefault="007377A5" w:rsidP="00BA565D">
      <w:pPr>
        <w:jc w:val="both"/>
      </w:pPr>
    </w:p>
    <w:p w14:paraId="3F655ADA" w14:textId="77777777" w:rsidR="007377A5" w:rsidRDefault="007377A5" w:rsidP="00BA565D">
      <w:pPr>
        <w:jc w:val="both"/>
      </w:pPr>
    </w:p>
    <w:p w14:paraId="2E5B2521" w14:textId="77777777" w:rsidR="007377A5" w:rsidRDefault="007377A5" w:rsidP="00BA565D">
      <w:pPr>
        <w:jc w:val="both"/>
      </w:pPr>
    </w:p>
    <w:p w14:paraId="79AC24D9" w14:textId="77777777" w:rsidR="007377A5" w:rsidRDefault="007377A5" w:rsidP="00BA565D">
      <w:pPr>
        <w:jc w:val="both"/>
      </w:pPr>
    </w:p>
    <w:p w14:paraId="5C0E8C12" w14:textId="77777777" w:rsidR="007377A5" w:rsidRDefault="007377A5" w:rsidP="00BA565D">
      <w:pPr>
        <w:jc w:val="both"/>
      </w:pPr>
    </w:p>
    <w:p w14:paraId="35207677" w14:textId="77777777" w:rsidR="007377A5" w:rsidRDefault="007377A5" w:rsidP="00BA565D">
      <w:pPr>
        <w:jc w:val="both"/>
      </w:pPr>
    </w:p>
    <w:p w14:paraId="396D8A99" w14:textId="77777777" w:rsidR="007377A5" w:rsidRDefault="007377A5" w:rsidP="00BA565D">
      <w:pPr>
        <w:jc w:val="both"/>
      </w:pPr>
    </w:p>
    <w:p w14:paraId="3A6AE17B" w14:textId="77777777" w:rsidR="007377A5" w:rsidRDefault="007377A5" w:rsidP="00BA565D">
      <w:pPr>
        <w:jc w:val="both"/>
      </w:pPr>
    </w:p>
    <w:p w14:paraId="3158F39E" w14:textId="77777777" w:rsidR="007377A5" w:rsidRDefault="007377A5" w:rsidP="00BA565D">
      <w:pPr>
        <w:jc w:val="both"/>
      </w:pPr>
    </w:p>
    <w:p w14:paraId="3C86B643" w14:textId="77777777" w:rsidR="007377A5" w:rsidRDefault="007377A5" w:rsidP="00BA565D">
      <w:pPr>
        <w:jc w:val="both"/>
      </w:pPr>
    </w:p>
    <w:p w14:paraId="170AF538" w14:textId="77777777" w:rsidR="007377A5" w:rsidRDefault="007377A5" w:rsidP="00BA565D">
      <w:pPr>
        <w:jc w:val="both"/>
      </w:pPr>
    </w:p>
    <w:p w14:paraId="1A6E26C2" w14:textId="77777777" w:rsidR="007377A5" w:rsidRDefault="007377A5" w:rsidP="00BA565D">
      <w:pPr>
        <w:jc w:val="both"/>
      </w:pPr>
    </w:p>
    <w:p w14:paraId="0ED1A9E9" w14:textId="77777777" w:rsidR="007377A5" w:rsidRDefault="007377A5" w:rsidP="00BA565D">
      <w:pPr>
        <w:jc w:val="both"/>
      </w:pPr>
    </w:p>
    <w:p w14:paraId="1C70036C" w14:textId="77777777" w:rsidR="007377A5" w:rsidRDefault="007377A5" w:rsidP="00BA565D">
      <w:pPr>
        <w:jc w:val="both"/>
      </w:pPr>
    </w:p>
    <w:p w14:paraId="10400D6B" w14:textId="77777777" w:rsidR="007377A5" w:rsidRDefault="007377A5" w:rsidP="00BA565D">
      <w:pPr>
        <w:jc w:val="both"/>
      </w:pPr>
    </w:p>
    <w:p w14:paraId="044F8AC8" w14:textId="77777777" w:rsidR="007377A5" w:rsidRDefault="007377A5" w:rsidP="00BA565D">
      <w:pPr>
        <w:jc w:val="both"/>
      </w:pPr>
    </w:p>
    <w:p w14:paraId="7A8BC403" w14:textId="77777777" w:rsidR="007377A5" w:rsidRDefault="007377A5" w:rsidP="00BA565D">
      <w:pPr>
        <w:jc w:val="both"/>
      </w:pPr>
    </w:p>
    <w:p w14:paraId="5EEBB17B" w14:textId="77777777" w:rsidR="007377A5" w:rsidRDefault="007377A5" w:rsidP="00BA565D">
      <w:pPr>
        <w:jc w:val="both"/>
      </w:pPr>
    </w:p>
    <w:p w14:paraId="1304A868" w14:textId="77777777" w:rsidR="007377A5" w:rsidRDefault="007377A5" w:rsidP="00BA565D">
      <w:pPr>
        <w:jc w:val="both"/>
      </w:pPr>
    </w:p>
    <w:p w14:paraId="34BD66C3" w14:textId="77777777" w:rsidR="007377A5" w:rsidRDefault="007377A5" w:rsidP="00BA565D">
      <w:pPr>
        <w:jc w:val="both"/>
      </w:pPr>
    </w:p>
    <w:p w14:paraId="611C1D88" w14:textId="77777777" w:rsidR="00794438" w:rsidRDefault="00794438" w:rsidP="00BA565D">
      <w:pPr>
        <w:jc w:val="both"/>
      </w:pPr>
    </w:p>
    <w:p w14:paraId="0EA5CA51" w14:textId="77777777" w:rsidR="00794438" w:rsidRDefault="00794438" w:rsidP="00BA565D">
      <w:pPr>
        <w:jc w:val="both"/>
      </w:pPr>
    </w:p>
    <w:p w14:paraId="094F4C16" w14:textId="77777777" w:rsidR="004366C5" w:rsidRDefault="004366C5" w:rsidP="004366C5">
      <w:pPr>
        <w:pStyle w:val="Titolo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VALUTAZIONE DEL RISCHIO</w:t>
      </w:r>
    </w:p>
    <w:p w14:paraId="4226A67C" w14:textId="77777777" w:rsidR="004366C5" w:rsidRDefault="004366C5" w:rsidP="004366C5">
      <w:pPr>
        <w:pStyle w:val="Titolo5"/>
      </w:pPr>
    </w:p>
    <w:p w14:paraId="5FCDA941" w14:textId="77777777" w:rsidR="004366C5" w:rsidRDefault="004366C5" w:rsidP="004366C5">
      <w:pPr>
        <w:pStyle w:val="Titolo5"/>
      </w:pPr>
    </w:p>
    <w:p w14:paraId="6FE30404" w14:textId="77777777" w:rsidR="004366C5" w:rsidRDefault="004366C5" w:rsidP="004366C5">
      <w:pPr>
        <w:pStyle w:val="Titolo5"/>
        <w:rPr>
          <w:rFonts w:ascii="Times New Roman" w:hAnsi="Times New Roman" w:cs="Times New Roman"/>
          <w:sz w:val="28"/>
          <w:szCs w:val="28"/>
        </w:rPr>
      </w:pPr>
    </w:p>
    <w:p w14:paraId="731E12BF" w14:textId="77777777" w:rsidR="004366C5" w:rsidRDefault="004366C5" w:rsidP="004366C5">
      <w:pPr>
        <w:pStyle w:val="Titolo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Matrice di Valutazione del Rischio</w:t>
      </w:r>
    </w:p>
    <w:p w14:paraId="63C22EFB" w14:textId="77777777" w:rsidR="004366C5" w:rsidRDefault="004366C5" w:rsidP="004366C5">
      <w:pPr>
        <w:jc w:val="center"/>
        <w:rPr>
          <w:rFonts w:ascii="Pompeii Capitals" w:hAnsi="Pompeii Capitals"/>
          <w:b/>
          <w:sz w:val="16"/>
        </w:rPr>
      </w:pPr>
    </w:p>
    <w:p w14:paraId="2B914E4B" w14:textId="77777777" w:rsidR="004366C5" w:rsidRDefault="004366C5" w:rsidP="004366C5">
      <w:pPr>
        <w:rPr>
          <w:rFonts w:ascii="Pompeii Capitals" w:hAnsi="Pompeii Capitals"/>
        </w:rPr>
      </w:pPr>
      <w:r>
        <w:rPr>
          <w:rFonts w:ascii="Pompeii Capitals" w:hAnsi="Pompeii Capitals"/>
          <w:b/>
        </w:rPr>
        <w:t>D</w:t>
      </w:r>
      <w:r>
        <w:rPr>
          <w:rFonts w:ascii="Pompeii Capitals" w:hAnsi="Pompeii Capitals"/>
        </w:rPr>
        <w:t xml:space="preserve">= </w:t>
      </w:r>
      <w:r>
        <w:rPr>
          <w:rFonts w:ascii="Pompeii Capitals" w:hAnsi="Pompeii Capitals"/>
        </w:rPr>
        <w:tab/>
        <w:t>Livello di danno ipotizzabile</w:t>
      </w:r>
    </w:p>
    <w:p w14:paraId="0075576F" w14:textId="77777777" w:rsidR="004366C5" w:rsidRDefault="004366C5" w:rsidP="004366C5">
      <w:pPr>
        <w:rPr>
          <w:rFonts w:ascii="Pompeii Capitals" w:hAnsi="Pompeii Capitals"/>
        </w:rPr>
      </w:pPr>
      <w:r>
        <w:rPr>
          <w:rFonts w:ascii="Pompeii Capitals" w:hAnsi="Pompeii Capitals"/>
          <w:b/>
        </w:rPr>
        <w:t>P</w:t>
      </w:r>
      <w:r>
        <w:rPr>
          <w:rFonts w:ascii="Pompeii Capitals" w:hAnsi="Pompeii Capitals"/>
        </w:rPr>
        <w:t xml:space="preserve">= </w:t>
      </w:r>
      <w:r>
        <w:rPr>
          <w:rFonts w:ascii="Pompeii Capitals" w:hAnsi="Pompeii Capitals"/>
        </w:rPr>
        <w:tab/>
        <w:t>Livello di probabilità stimabile per quel danno</w:t>
      </w:r>
    </w:p>
    <w:p w14:paraId="30A7FC0A" w14:textId="77777777" w:rsidR="004366C5" w:rsidRDefault="004366C5" w:rsidP="004366C5">
      <w:pPr>
        <w:rPr>
          <w:rFonts w:ascii="Pompeii Capitals" w:hAnsi="Pompeii Capitals"/>
        </w:rPr>
      </w:pPr>
      <w:r>
        <w:rPr>
          <w:rFonts w:ascii="Pompeii Capitals" w:hAnsi="Pompeii Capitals"/>
          <w:b/>
        </w:rPr>
        <w:t>R</w:t>
      </w:r>
      <w:r>
        <w:rPr>
          <w:rFonts w:ascii="Pompeii Capitals" w:hAnsi="Pompeii Capitals"/>
        </w:rPr>
        <w:t xml:space="preserve">= </w:t>
      </w:r>
      <w:r>
        <w:rPr>
          <w:rFonts w:ascii="Pompeii Capitals" w:hAnsi="Pompeii Capitals"/>
        </w:rPr>
        <w:tab/>
        <w:t xml:space="preserve">Livello di rischio ipotizzabile conseguente ai livelli P e D precedentemente determinati   </w:t>
      </w:r>
      <w:r>
        <w:rPr>
          <w:rFonts w:ascii="Pompeii Capitals" w:hAnsi="Pompeii Capitals"/>
        </w:rPr>
        <w:tab/>
      </w:r>
      <w:r>
        <w:rPr>
          <w:rFonts w:ascii="Pompeii Capitals" w:hAnsi="Pompeii Capitals"/>
        </w:rPr>
        <w:tab/>
      </w:r>
    </w:p>
    <w:p w14:paraId="377CE6BF" w14:textId="77777777" w:rsidR="004366C5" w:rsidRDefault="004366C5" w:rsidP="004366C5">
      <w:pPr>
        <w:rPr>
          <w:rFonts w:ascii="Pompeii Capitals" w:hAnsi="Pompeii Capitals"/>
          <w:b/>
        </w:rPr>
      </w:pPr>
      <w:r>
        <w:rPr>
          <w:rFonts w:ascii="Pompeii Capitals" w:hAnsi="Pompeii Capitals"/>
        </w:rPr>
        <w:t xml:space="preserve">                                                                      </w:t>
      </w:r>
      <w:r>
        <w:rPr>
          <w:rFonts w:ascii="Pompeii Capitals" w:hAnsi="Pompeii Capitals"/>
          <w:b/>
        </w:rPr>
        <w:t xml:space="preserve">R </w:t>
      </w:r>
      <w:r>
        <w:rPr>
          <w:rFonts w:ascii="Pompeii Capitals" w:hAnsi="Pompeii Capitals"/>
        </w:rPr>
        <w:t>=</w:t>
      </w:r>
      <w:r>
        <w:rPr>
          <w:rFonts w:ascii="Pompeii Capitals" w:hAnsi="Pompeii Capitals"/>
          <w:b/>
        </w:rPr>
        <w:t xml:space="preserve"> P </w:t>
      </w:r>
      <w:r>
        <w:rPr>
          <w:rFonts w:ascii="Pompeii Capitals" w:hAnsi="Pompeii Capitals"/>
          <w:i/>
        </w:rPr>
        <w:t>x</w:t>
      </w:r>
      <w:r>
        <w:rPr>
          <w:rFonts w:ascii="Pompeii Capitals" w:hAnsi="Pompeii Capitals"/>
          <w:b/>
        </w:rPr>
        <w:t xml:space="preserve"> D</w:t>
      </w:r>
    </w:p>
    <w:p w14:paraId="4DAD0DEE" w14:textId="77777777" w:rsidR="004366C5" w:rsidRDefault="004366C5" w:rsidP="004366C5">
      <w:pPr>
        <w:rPr>
          <w:rFonts w:ascii="Pompeii Capitals" w:hAnsi="Pompeii Capitals"/>
          <w:b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4"/>
        <w:gridCol w:w="1560"/>
        <w:gridCol w:w="7013"/>
      </w:tblGrid>
      <w:tr w:rsidR="004366C5" w14:paraId="2FA115AE" w14:textId="77777777" w:rsidTr="004366C5">
        <w:tc>
          <w:tcPr>
            <w:tcW w:w="120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CCFFFF"/>
            <w:hideMark/>
          </w:tcPr>
          <w:p w14:paraId="02FC5236" w14:textId="77777777" w:rsidR="004366C5" w:rsidRDefault="004366C5">
            <w:pPr>
              <w:jc w:val="center"/>
              <w:rPr>
                <w:i/>
              </w:rPr>
            </w:pPr>
            <w:r>
              <w:rPr>
                <w:i/>
              </w:rPr>
              <w:t>Valore</w:t>
            </w:r>
          </w:p>
        </w:tc>
        <w:tc>
          <w:tcPr>
            <w:tcW w:w="15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CCFFFF"/>
            <w:hideMark/>
          </w:tcPr>
          <w:p w14:paraId="24EA8091" w14:textId="77777777" w:rsidR="004366C5" w:rsidRDefault="004366C5">
            <w:pPr>
              <w:jc w:val="center"/>
              <w:rPr>
                <w:i/>
              </w:rPr>
            </w:pPr>
            <w:r>
              <w:rPr>
                <w:i/>
              </w:rPr>
              <w:t>Livello</w:t>
            </w:r>
          </w:p>
        </w:tc>
        <w:tc>
          <w:tcPr>
            <w:tcW w:w="701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CCFFFF"/>
            <w:hideMark/>
          </w:tcPr>
          <w:p w14:paraId="5352EED4" w14:textId="77777777" w:rsidR="004366C5" w:rsidRDefault="004366C5">
            <w:pPr>
              <w:jc w:val="center"/>
              <w:rPr>
                <w:i/>
              </w:rPr>
            </w:pPr>
            <w:r>
              <w:rPr>
                <w:i/>
              </w:rPr>
              <w:t>Definizioni / criteri</w:t>
            </w:r>
          </w:p>
        </w:tc>
      </w:tr>
      <w:tr w:rsidR="004366C5" w14:paraId="6B4254D6" w14:textId="77777777" w:rsidTr="004366C5">
        <w:tc>
          <w:tcPr>
            <w:tcW w:w="1204" w:type="dxa"/>
            <w:tcBorders>
              <w:top w:val="single" w:sz="6" w:space="0" w:color="00008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985CF" w14:textId="77777777" w:rsidR="004366C5" w:rsidRDefault="004366C5">
            <w:pPr>
              <w:jc w:val="center"/>
              <w:rPr>
                <w:b/>
                <w:i/>
              </w:rPr>
            </w:pPr>
          </w:p>
          <w:p w14:paraId="3B1F289F" w14:textId="77777777" w:rsidR="004366C5" w:rsidRDefault="004366C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  <w:p w14:paraId="35662E1C" w14:textId="77777777" w:rsidR="004366C5" w:rsidRDefault="004366C5">
            <w:pPr>
              <w:jc w:val="center"/>
              <w:rPr>
                <w:b/>
                <w:i/>
              </w:rPr>
            </w:pPr>
          </w:p>
        </w:tc>
        <w:tc>
          <w:tcPr>
            <w:tcW w:w="1560" w:type="dxa"/>
            <w:tcBorders>
              <w:top w:val="single" w:sz="6" w:space="0" w:color="00008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3B38D" w14:textId="77777777" w:rsidR="004366C5" w:rsidRDefault="004366C5">
            <w:pPr>
              <w:jc w:val="center"/>
              <w:rPr>
                <w:b/>
                <w:i/>
                <w:color w:val="000000" w:themeColor="text1"/>
              </w:rPr>
            </w:pPr>
          </w:p>
          <w:p w14:paraId="250BF7B9" w14:textId="77777777" w:rsidR="004366C5" w:rsidRDefault="004366C5">
            <w:pPr>
              <w:jc w:val="center"/>
              <w:rPr>
                <w:b/>
                <w:i/>
                <w:color w:val="000000" w:themeColor="text1"/>
              </w:rPr>
            </w:pPr>
            <w:r>
              <w:rPr>
                <w:b/>
                <w:i/>
                <w:color w:val="000000" w:themeColor="text1"/>
              </w:rPr>
              <w:t>Altamente probabile</w:t>
            </w:r>
          </w:p>
        </w:tc>
        <w:tc>
          <w:tcPr>
            <w:tcW w:w="7013" w:type="dxa"/>
            <w:tcBorders>
              <w:top w:val="single" w:sz="6" w:space="0" w:color="00008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2B4355" w14:textId="77777777" w:rsidR="004366C5" w:rsidRDefault="004366C5" w:rsidP="004366C5">
            <w:pPr>
              <w:widowControl/>
              <w:numPr>
                <w:ilvl w:val="0"/>
                <w:numId w:val="25"/>
              </w:numPr>
              <w:kinsoku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Esiste una correlazione diretta tra la mancanza rilevata ed il verificarsi del danno ipotizzato per i lavoratori.</w:t>
            </w:r>
          </w:p>
          <w:p w14:paraId="31C2E687" w14:textId="77777777" w:rsidR="004366C5" w:rsidRDefault="004366C5" w:rsidP="004366C5">
            <w:pPr>
              <w:widowControl/>
              <w:numPr>
                <w:ilvl w:val="0"/>
                <w:numId w:val="25"/>
              </w:numPr>
              <w:kinsoku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Si sono già verificati danni per la stessa mancanza nella stessa Azienda o in aziende simili.</w:t>
            </w:r>
          </w:p>
          <w:p w14:paraId="1D1289EF" w14:textId="77777777" w:rsidR="004366C5" w:rsidRDefault="004366C5" w:rsidP="004366C5">
            <w:pPr>
              <w:widowControl/>
              <w:numPr>
                <w:ilvl w:val="0"/>
                <w:numId w:val="25"/>
              </w:numPr>
              <w:kinsoku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Il verificarsi del danno conseguente la mancanza rilevata non susciterebbe alcun stupore in Azienda.</w:t>
            </w:r>
          </w:p>
        </w:tc>
      </w:tr>
      <w:tr w:rsidR="004366C5" w14:paraId="3DECF9E1" w14:textId="77777777" w:rsidTr="004366C5"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D8CBA" w14:textId="77777777" w:rsidR="004366C5" w:rsidRDefault="004366C5">
            <w:pPr>
              <w:jc w:val="center"/>
              <w:rPr>
                <w:b/>
                <w:i/>
              </w:rPr>
            </w:pPr>
          </w:p>
          <w:p w14:paraId="04CCA67F" w14:textId="77777777" w:rsidR="004366C5" w:rsidRDefault="004366C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1C1155" w14:textId="77777777" w:rsidR="004366C5" w:rsidRDefault="004366C5">
            <w:pPr>
              <w:pStyle w:val="Titolo1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Probabile</w:t>
            </w:r>
          </w:p>
        </w:tc>
        <w:tc>
          <w:tcPr>
            <w:tcW w:w="7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D1B062" w14:textId="77777777" w:rsidR="004366C5" w:rsidRDefault="004366C5" w:rsidP="004366C5">
            <w:pPr>
              <w:widowControl/>
              <w:numPr>
                <w:ilvl w:val="0"/>
                <w:numId w:val="25"/>
              </w:numPr>
              <w:kinsoku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La mancanza rilevata può provocare un danno, anche se non in modo automatico o diretto.</w:t>
            </w:r>
          </w:p>
          <w:p w14:paraId="44689CE2" w14:textId="77777777" w:rsidR="004366C5" w:rsidRDefault="004366C5" w:rsidP="004366C5">
            <w:pPr>
              <w:widowControl/>
              <w:numPr>
                <w:ilvl w:val="0"/>
                <w:numId w:val="25"/>
              </w:numPr>
              <w:kinsoku/>
              <w:rPr>
                <w:rFonts w:ascii="Arial Narrow" w:hAnsi="Arial Narrow"/>
              </w:rPr>
            </w:pPr>
            <w:proofErr w:type="gramStart"/>
            <w:r>
              <w:rPr>
                <w:rFonts w:ascii="Arial Narrow" w:hAnsi="Arial Narrow"/>
              </w:rPr>
              <w:t>E’</w:t>
            </w:r>
            <w:proofErr w:type="gramEnd"/>
            <w:r>
              <w:rPr>
                <w:rFonts w:ascii="Arial Narrow" w:hAnsi="Arial Narrow"/>
              </w:rPr>
              <w:t xml:space="preserve"> noto qualche episodio in cui alla mancanza ha fatto seguito il danno.</w:t>
            </w:r>
          </w:p>
          <w:p w14:paraId="7C57588C" w14:textId="77777777" w:rsidR="004366C5" w:rsidRDefault="004366C5" w:rsidP="004366C5">
            <w:pPr>
              <w:widowControl/>
              <w:numPr>
                <w:ilvl w:val="0"/>
                <w:numId w:val="25"/>
              </w:numPr>
              <w:kinsoku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Il verificarsi del danno ipotizzato susciterebbe una moderata sorpresa in Azienda.</w:t>
            </w:r>
          </w:p>
        </w:tc>
      </w:tr>
      <w:tr w:rsidR="004366C5" w14:paraId="7CDA2AEF" w14:textId="77777777" w:rsidTr="004366C5"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B12DE" w14:textId="77777777" w:rsidR="004366C5" w:rsidRDefault="004366C5">
            <w:pPr>
              <w:jc w:val="center"/>
              <w:rPr>
                <w:b/>
                <w:i/>
              </w:rPr>
            </w:pPr>
          </w:p>
          <w:p w14:paraId="404F983A" w14:textId="77777777" w:rsidR="004366C5" w:rsidRDefault="004366C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  <w:p w14:paraId="488FD125" w14:textId="77777777" w:rsidR="004366C5" w:rsidRDefault="004366C5">
            <w:pPr>
              <w:jc w:val="center"/>
              <w:rPr>
                <w:b/>
                <w:i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575DBE" w14:textId="77777777" w:rsidR="004366C5" w:rsidRDefault="004366C5">
            <w:pPr>
              <w:jc w:val="center"/>
              <w:rPr>
                <w:b/>
                <w:i/>
                <w:color w:val="000000" w:themeColor="text1"/>
              </w:rPr>
            </w:pPr>
            <w:r>
              <w:rPr>
                <w:b/>
                <w:i/>
                <w:color w:val="000000" w:themeColor="text1"/>
              </w:rPr>
              <w:t>Poco probabile</w:t>
            </w:r>
          </w:p>
        </w:tc>
        <w:tc>
          <w:tcPr>
            <w:tcW w:w="7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B4320B" w14:textId="77777777" w:rsidR="004366C5" w:rsidRDefault="004366C5" w:rsidP="004366C5">
            <w:pPr>
              <w:widowControl/>
              <w:numPr>
                <w:ilvl w:val="0"/>
                <w:numId w:val="25"/>
              </w:numPr>
              <w:kinsoku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La mancanza rilevata può provocare un danno solo in circostanze sfortunate di eventi.</w:t>
            </w:r>
          </w:p>
          <w:p w14:paraId="15F098AE" w14:textId="77777777" w:rsidR="004366C5" w:rsidRDefault="004366C5" w:rsidP="004366C5">
            <w:pPr>
              <w:widowControl/>
              <w:numPr>
                <w:ilvl w:val="0"/>
                <w:numId w:val="25"/>
              </w:numPr>
              <w:kinsoku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Sono noti solo rarissimi episodi già verificatisi.</w:t>
            </w:r>
          </w:p>
          <w:p w14:paraId="4A1E0608" w14:textId="77777777" w:rsidR="004366C5" w:rsidRDefault="004366C5" w:rsidP="004366C5">
            <w:pPr>
              <w:widowControl/>
              <w:numPr>
                <w:ilvl w:val="0"/>
                <w:numId w:val="25"/>
              </w:numPr>
              <w:kinsoku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Il verificarsi del danno ipotizzato susciterebbe grande sorpresa.</w:t>
            </w:r>
          </w:p>
        </w:tc>
      </w:tr>
      <w:tr w:rsidR="004366C5" w14:paraId="7A5AD165" w14:textId="77777777" w:rsidTr="004366C5"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DFE58" w14:textId="77777777" w:rsidR="004366C5" w:rsidRDefault="004366C5">
            <w:pPr>
              <w:jc w:val="center"/>
              <w:rPr>
                <w:b/>
                <w:i/>
              </w:rPr>
            </w:pPr>
          </w:p>
          <w:p w14:paraId="260368FC" w14:textId="77777777" w:rsidR="004366C5" w:rsidRDefault="004366C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  <w:p w14:paraId="6BDF5E6A" w14:textId="77777777" w:rsidR="004366C5" w:rsidRDefault="004366C5">
            <w:pPr>
              <w:jc w:val="center"/>
              <w:rPr>
                <w:b/>
                <w:i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3604A9" w14:textId="77777777" w:rsidR="004366C5" w:rsidRDefault="004366C5">
            <w:pPr>
              <w:pStyle w:val="Titolo1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Improbabile</w:t>
            </w:r>
          </w:p>
        </w:tc>
        <w:tc>
          <w:tcPr>
            <w:tcW w:w="7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5DC6D8" w14:textId="77777777" w:rsidR="004366C5" w:rsidRDefault="004366C5" w:rsidP="004366C5">
            <w:pPr>
              <w:widowControl/>
              <w:numPr>
                <w:ilvl w:val="0"/>
                <w:numId w:val="25"/>
              </w:numPr>
              <w:kinsoku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La mancanza rilevata può provocare un danno per la concomitanza di più eventi poco probabili indipendenti.</w:t>
            </w:r>
          </w:p>
          <w:p w14:paraId="7AA24B9E" w14:textId="77777777" w:rsidR="004366C5" w:rsidRDefault="004366C5" w:rsidP="004366C5">
            <w:pPr>
              <w:widowControl/>
              <w:numPr>
                <w:ilvl w:val="0"/>
                <w:numId w:val="25"/>
              </w:numPr>
              <w:kinsoku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Non sono noti episodi già verificatisi.</w:t>
            </w:r>
          </w:p>
          <w:p w14:paraId="3F3BF60B" w14:textId="77777777" w:rsidR="004366C5" w:rsidRDefault="004366C5" w:rsidP="004366C5">
            <w:pPr>
              <w:widowControl/>
              <w:numPr>
                <w:ilvl w:val="0"/>
                <w:numId w:val="25"/>
              </w:numPr>
              <w:kinsoku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Il verificarsi del danno susciterebbe incredulità.</w:t>
            </w:r>
          </w:p>
        </w:tc>
      </w:tr>
    </w:tbl>
    <w:p w14:paraId="092001E3" w14:textId="77777777" w:rsidR="004366C5" w:rsidRDefault="004366C5" w:rsidP="004366C5">
      <w:pPr>
        <w:rPr>
          <w:rFonts w:ascii="Pompeii Capitals" w:hAnsi="Pompeii Capitals"/>
        </w:rPr>
      </w:pPr>
    </w:p>
    <w:p w14:paraId="2BF50E0C" w14:textId="77777777" w:rsidR="004366C5" w:rsidRDefault="004366C5" w:rsidP="004366C5">
      <w:pPr>
        <w:jc w:val="center"/>
        <w:rPr>
          <w:rFonts w:ascii="Desdemona" w:hAnsi="Desdemona"/>
          <w:b/>
          <w:color w:val="FF0000"/>
          <w:sz w:val="32"/>
        </w:rPr>
      </w:pPr>
      <w:r>
        <w:rPr>
          <w:rFonts w:ascii="Desdemona" w:hAnsi="Desdemona"/>
          <w:color w:val="FF0000"/>
          <w:sz w:val="32"/>
        </w:rPr>
        <w:t xml:space="preserve">Scala dell’entità del Danno    </w:t>
      </w:r>
      <w:r>
        <w:rPr>
          <w:rFonts w:ascii="Desdemona" w:hAnsi="Desdemona"/>
          <w:b/>
          <w:color w:val="FF0000"/>
          <w:sz w:val="32"/>
        </w:rPr>
        <w:t>D</w:t>
      </w:r>
    </w:p>
    <w:p w14:paraId="7328BF1E" w14:textId="77777777" w:rsidR="004366C5" w:rsidRDefault="004366C5" w:rsidP="004366C5">
      <w:pPr>
        <w:jc w:val="center"/>
        <w:rPr>
          <w:rFonts w:ascii="Desdemona" w:hAnsi="Desdemona"/>
          <w:color w:val="FF000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4"/>
        <w:gridCol w:w="1560"/>
        <w:gridCol w:w="7013"/>
      </w:tblGrid>
      <w:tr w:rsidR="004366C5" w14:paraId="60F8927C" w14:textId="77777777" w:rsidTr="004366C5"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  <w:hideMark/>
          </w:tcPr>
          <w:p w14:paraId="7D38DD27" w14:textId="77777777" w:rsidR="004366C5" w:rsidRDefault="004366C5">
            <w:pPr>
              <w:jc w:val="center"/>
              <w:rPr>
                <w:i/>
              </w:rPr>
            </w:pPr>
            <w:r>
              <w:rPr>
                <w:i/>
              </w:rPr>
              <w:t>Valore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  <w:hideMark/>
          </w:tcPr>
          <w:p w14:paraId="098919BB" w14:textId="77777777" w:rsidR="004366C5" w:rsidRDefault="004366C5">
            <w:pPr>
              <w:jc w:val="center"/>
              <w:rPr>
                <w:i/>
              </w:rPr>
            </w:pPr>
            <w:r>
              <w:rPr>
                <w:i/>
              </w:rPr>
              <w:t>Livello</w:t>
            </w:r>
          </w:p>
        </w:tc>
        <w:tc>
          <w:tcPr>
            <w:tcW w:w="7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  <w:hideMark/>
          </w:tcPr>
          <w:p w14:paraId="6BACD873" w14:textId="77777777" w:rsidR="004366C5" w:rsidRDefault="004366C5">
            <w:pPr>
              <w:jc w:val="center"/>
              <w:rPr>
                <w:i/>
              </w:rPr>
            </w:pPr>
            <w:r>
              <w:rPr>
                <w:i/>
              </w:rPr>
              <w:t>Definizioni / criteri</w:t>
            </w:r>
          </w:p>
        </w:tc>
      </w:tr>
      <w:tr w:rsidR="004366C5" w14:paraId="2F633D65" w14:textId="77777777" w:rsidTr="004366C5"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88FAA" w14:textId="77777777" w:rsidR="004366C5" w:rsidRDefault="004366C5">
            <w:pPr>
              <w:jc w:val="center"/>
              <w:rPr>
                <w:i/>
              </w:rPr>
            </w:pPr>
          </w:p>
          <w:p w14:paraId="384C46D3" w14:textId="77777777" w:rsidR="004366C5" w:rsidRDefault="004366C5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  <w:p w14:paraId="6145CCDD" w14:textId="77777777" w:rsidR="004366C5" w:rsidRDefault="004366C5">
            <w:pPr>
              <w:jc w:val="center"/>
              <w:rPr>
                <w:i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12DAD" w14:textId="77777777" w:rsidR="004366C5" w:rsidRDefault="004366C5">
            <w:pPr>
              <w:jc w:val="center"/>
              <w:rPr>
                <w:rFonts w:ascii="Arial Narrow" w:hAnsi="Arial Narrow"/>
                <w:b/>
                <w:i/>
                <w:color w:val="FF0000"/>
              </w:rPr>
            </w:pPr>
          </w:p>
          <w:p w14:paraId="6CD21532" w14:textId="77777777" w:rsidR="004366C5" w:rsidRDefault="004366C5">
            <w:pPr>
              <w:pStyle w:val="Titolo2"/>
            </w:pPr>
            <w:r>
              <w:t>Gravissimo</w:t>
            </w:r>
          </w:p>
        </w:tc>
        <w:tc>
          <w:tcPr>
            <w:tcW w:w="7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8406B7" w14:textId="77777777" w:rsidR="004366C5" w:rsidRDefault="004366C5" w:rsidP="004366C5">
            <w:pPr>
              <w:widowControl/>
              <w:numPr>
                <w:ilvl w:val="0"/>
                <w:numId w:val="25"/>
              </w:numPr>
              <w:kinsoku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Infortunio o episodio di esposizione acuta con effetti letali o di invalidità totale.</w:t>
            </w:r>
          </w:p>
          <w:p w14:paraId="2E027585" w14:textId="77777777" w:rsidR="004366C5" w:rsidRDefault="004366C5" w:rsidP="004366C5">
            <w:pPr>
              <w:widowControl/>
              <w:numPr>
                <w:ilvl w:val="0"/>
                <w:numId w:val="25"/>
              </w:numPr>
              <w:kinsoku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Esposizione cronica con effetti letali e/o totalmente invalidanti.</w:t>
            </w:r>
          </w:p>
        </w:tc>
      </w:tr>
      <w:tr w:rsidR="004366C5" w14:paraId="5DBD38BA" w14:textId="77777777" w:rsidTr="004366C5"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70983" w14:textId="77777777" w:rsidR="004366C5" w:rsidRDefault="004366C5">
            <w:pPr>
              <w:jc w:val="center"/>
              <w:rPr>
                <w:i/>
              </w:rPr>
            </w:pPr>
          </w:p>
          <w:p w14:paraId="13749473" w14:textId="77777777" w:rsidR="004366C5" w:rsidRDefault="004366C5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  <w:p w14:paraId="7A6FB98B" w14:textId="77777777" w:rsidR="004366C5" w:rsidRDefault="004366C5">
            <w:pPr>
              <w:jc w:val="center"/>
              <w:rPr>
                <w:i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E0B6C" w14:textId="77777777" w:rsidR="004366C5" w:rsidRDefault="004366C5">
            <w:pPr>
              <w:jc w:val="center"/>
              <w:rPr>
                <w:rFonts w:ascii="Arial Narrow" w:hAnsi="Arial Narrow"/>
                <w:b/>
                <w:i/>
                <w:color w:val="FF0000"/>
              </w:rPr>
            </w:pPr>
          </w:p>
          <w:p w14:paraId="207906E0" w14:textId="77777777" w:rsidR="004366C5" w:rsidRDefault="004366C5">
            <w:pPr>
              <w:pStyle w:val="Titolo2"/>
            </w:pPr>
            <w:r>
              <w:t>Grave</w:t>
            </w:r>
          </w:p>
        </w:tc>
        <w:tc>
          <w:tcPr>
            <w:tcW w:w="7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0994A4" w14:textId="77777777" w:rsidR="004366C5" w:rsidRDefault="004366C5" w:rsidP="004366C5">
            <w:pPr>
              <w:widowControl/>
              <w:numPr>
                <w:ilvl w:val="0"/>
                <w:numId w:val="25"/>
              </w:numPr>
              <w:kinsoku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Infortunio o episodio di esposizione acuta con effetti letali o di invalidità parziale.</w:t>
            </w:r>
          </w:p>
          <w:p w14:paraId="30984C8B" w14:textId="77777777" w:rsidR="004366C5" w:rsidRDefault="004366C5" w:rsidP="004366C5">
            <w:pPr>
              <w:widowControl/>
              <w:numPr>
                <w:ilvl w:val="0"/>
                <w:numId w:val="25"/>
              </w:numPr>
              <w:kinsoku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Esposizione cronica con effetti irreversibili e/o </w:t>
            </w:r>
            <w:proofErr w:type="gramStart"/>
            <w:r>
              <w:rPr>
                <w:rFonts w:ascii="Arial Narrow" w:hAnsi="Arial Narrow"/>
              </w:rPr>
              <w:t>parzialmente  invalidanti</w:t>
            </w:r>
            <w:proofErr w:type="gramEnd"/>
            <w:r>
              <w:rPr>
                <w:rFonts w:ascii="Arial Narrow" w:hAnsi="Arial Narrow"/>
              </w:rPr>
              <w:t>.</w:t>
            </w:r>
          </w:p>
        </w:tc>
      </w:tr>
      <w:tr w:rsidR="004366C5" w14:paraId="7E041387" w14:textId="77777777" w:rsidTr="004366C5"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6154E" w14:textId="77777777" w:rsidR="004366C5" w:rsidRDefault="004366C5">
            <w:pPr>
              <w:jc w:val="center"/>
              <w:rPr>
                <w:i/>
              </w:rPr>
            </w:pPr>
          </w:p>
          <w:p w14:paraId="18DC3418" w14:textId="77777777" w:rsidR="004366C5" w:rsidRDefault="004366C5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73FA1" w14:textId="77777777" w:rsidR="004366C5" w:rsidRDefault="004366C5">
            <w:pPr>
              <w:jc w:val="center"/>
              <w:rPr>
                <w:rFonts w:ascii="Arial Narrow" w:hAnsi="Arial Narrow"/>
                <w:b/>
                <w:i/>
                <w:color w:val="FF0000"/>
              </w:rPr>
            </w:pPr>
          </w:p>
          <w:p w14:paraId="40E0E532" w14:textId="77777777" w:rsidR="004366C5" w:rsidRDefault="004366C5">
            <w:pPr>
              <w:pStyle w:val="Titolo2"/>
            </w:pPr>
            <w:r>
              <w:t>Medio</w:t>
            </w:r>
          </w:p>
        </w:tc>
        <w:tc>
          <w:tcPr>
            <w:tcW w:w="7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C5839D" w14:textId="77777777" w:rsidR="004366C5" w:rsidRDefault="004366C5" w:rsidP="004366C5">
            <w:pPr>
              <w:widowControl/>
              <w:numPr>
                <w:ilvl w:val="0"/>
                <w:numId w:val="25"/>
              </w:numPr>
              <w:kinsoku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Infortunio o episodio di esposizione acuta con inabilità reversibile.</w:t>
            </w:r>
          </w:p>
          <w:p w14:paraId="4A56C659" w14:textId="77777777" w:rsidR="004366C5" w:rsidRDefault="004366C5" w:rsidP="004366C5">
            <w:pPr>
              <w:widowControl/>
              <w:numPr>
                <w:ilvl w:val="0"/>
                <w:numId w:val="25"/>
              </w:numPr>
              <w:kinsoku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Esposizione cronica con effetti reversibili.</w:t>
            </w:r>
          </w:p>
        </w:tc>
      </w:tr>
      <w:tr w:rsidR="004366C5" w14:paraId="7B88072C" w14:textId="77777777" w:rsidTr="004366C5"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E2204" w14:textId="77777777" w:rsidR="004366C5" w:rsidRDefault="004366C5">
            <w:pPr>
              <w:jc w:val="center"/>
              <w:rPr>
                <w:i/>
              </w:rPr>
            </w:pPr>
          </w:p>
          <w:p w14:paraId="051BFCF3" w14:textId="77777777" w:rsidR="004366C5" w:rsidRDefault="004366C5">
            <w:pPr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3B5BE" w14:textId="77777777" w:rsidR="004366C5" w:rsidRDefault="004366C5">
            <w:pPr>
              <w:jc w:val="center"/>
              <w:rPr>
                <w:rFonts w:ascii="Arial Narrow" w:hAnsi="Arial Narrow"/>
                <w:b/>
                <w:i/>
                <w:color w:val="FF0000"/>
              </w:rPr>
            </w:pPr>
          </w:p>
          <w:p w14:paraId="78200E17" w14:textId="77777777" w:rsidR="004366C5" w:rsidRDefault="004366C5">
            <w:pPr>
              <w:pStyle w:val="Titolo2"/>
            </w:pPr>
            <w:r>
              <w:t>Lieve</w:t>
            </w:r>
          </w:p>
        </w:tc>
        <w:tc>
          <w:tcPr>
            <w:tcW w:w="7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C980EB" w14:textId="77777777" w:rsidR="004366C5" w:rsidRDefault="004366C5" w:rsidP="004366C5">
            <w:pPr>
              <w:widowControl/>
              <w:numPr>
                <w:ilvl w:val="0"/>
                <w:numId w:val="25"/>
              </w:numPr>
              <w:kinsoku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Infortunio o episodio di esposizione acuta con inabilità rapidamente reversibile.</w:t>
            </w:r>
          </w:p>
          <w:p w14:paraId="4D6374E3" w14:textId="77777777" w:rsidR="004366C5" w:rsidRDefault="004366C5" w:rsidP="004366C5">
            <w:pPr>
              <w:widowControl/>
              <w:numPr>
                <w:ilvl w:val="0"/>
                <w:numId w:val="25"/>
              </w:numPr>
              <w:kinsoku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Esposizione cronica con effetti rapidamente reversibili.</w:t>
            </w:r>
          </w:p>
        </w:tc>
      </w:tr>
    </w:tbl>
    <w:p w14:paraId="2C881F11" w14:textId="77777777" w:rsidR="004366C5" w:rsidRDefault="004366C5" w:rsidP="004366C5">
      <w:pPr>
        <w:rPr>
          <w:rFonts w:ascii="Comic Sans MS" w:hAnsi="Comic Sans MS"/>
          <w:b/>
        </w:rPr>
      </w:pPr>
    </w:p>
    <w:p w14:paraId="7D1CA138" w14:textId="77777777" w:rsidR="004366C5" w:rsidRDefault="004366C5" w:rsidP="004366C5">
      <w:pPr>
        <w:rPr>
          <w:rFonts w:ascii="Comic Sans MS" w:hAnsi="Comic Sans MS"/>
          <w:b/>
        </w:rPr>
      </w:pPr>
    </w:p>
    <w:p w14:paraId="4E61DD93" w14:textId="77777777" w:rsidR="004366C5" w:rsidRDefault="004366C5" w:rsidP="004366C5">
      <w:pPr>
        <w:rPr>
          <w:rFonts w:ascii="Comic Sans MS" w:hAnsi="Comic Sans MS"/>
          <w:b/>
        </w:rPr>
      </w:pPr>
    </w:p>
    <w:p w14:paraId="1B7E308A" w14:textId="77777777" w:rsidR="004366C5" w:rsidRDefault="004366C5" w:rsidP="004366C5">
      <w:pPr>
        <w:jc w:val="center"/>
        <w:rPr>
          <w:rFonts w:ascii="Pompeii Capitals" w:hAnsi="Pompeii Capitals"/>
          <w:b/>
          <w:color w:val="000000" w:themeColor="text1"/>
          <w:sz w:val="32"/>
        </w:rPr>
      </w:pPr>
      <w:r>
        <w:rPr>
          <w:rFonts w:ascii="Pompeii Capitals" w:hAnsi="Pompeii Capitals"/>
          <w:b/>
          <w:color w:val="000000" w:themeColor="text1"/>
          <w:sz w:val="32"/>
        </w:rPr>
        <w:lastRenderedPageBreak/>
        <w:t xml:space="preserve">      Matrice di Valutazione del Rischio R </w:t>
      </w:r>
      <w:r>
        <w:rPr>
          <w:rFonts w:ascii="Pompeii Capitals" w:hAnsi="Pompeii Capitals"/>
          <w:color w:val="000000" w:themeColor="text1"/>
          <w:sz w:val="32"/>
        </w:rPr>
        <w:t>=</w:t>
      </w:r>
      <w:r>
        <w:rPr>
          <w:rFonts w:ascii="Pompeii Capitals" w:hAnsi="Pompeii Capitals"/>
          <w:b/>
          <w:color w:val="000000" w:themeColor="text1"/>
          <w:sz w:val="32"/>
        </w:rPr>
        <w:t xml:space="preserve"> P </w:t>
      </w:r>
      <w:r>
        <w:rPr>
          <w:rFonts w:ascii="Pompeii Capitals" w:hAnsi="Pompeii Capitals"/>
          <w:i/>
          <w:color w:val="000000" w:themeColor="text1"/>
          <w:sz w:val="32"/>
        </w:rPr>
        <w:t>x</w:t>
      </w:r>
      <w:r>
        <w:rPr>
          <w:rFonts w:ascii="Pompeii Capitals" w:hAnsi="Pompeii Capitals"/>
          <w:b/>
          <w:color w:val="000000" w:themeColor="text1"/>
          <w:sz w:val="32"/>
        </w:rPr>
        <w:t xml:space="preserve"> D</w:t>
      </w:r>
    </w:p>
    <w:p w14:paraId="5318D355" w14:textId="77777777" w:rsidR="004366C5" w:rsidRDefault="004366C5" w:rsidP="004366C5">
      <w:pPr>
        <w:jc w:val="center"/>
        <w:rPr>
          <w:rFonts w:ascii="Pompeii Capitals" w:hAnsi="Pompeii Capitals"/>
          <w:b/>
          <w:sz w:val="16"/>
        </w:rPr>
      </w:pPr>
    </w:p>
    <w:p w14:paraId="7A703C5E" w14:textId="77777777" w:rsidR="004366C5" w:rsidRDefault="004366C5" w:rsidP="004366C5">
      <w:pPr>
        <w:rPr>
          <w:sz w:val="16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2440"/>
        <w:gridCol w:w="992"/>
        <w:gridCol w:w="1134"/>
        <w:gridCol w:w="1134"/>
        <w:gridCol w:w="1134"/>
        <w:gridCol w:w="1132"/>
        <w:gridCol w:w="1275"/>
      </w:tblGrid>
      <w:tr w:rsidR="004366C5" w14:paraId="0AE60133" w14:textId="77777777" w:rsidTr="004366C5">
        <w:trPr>
          <w:trHeight w:val="350"/>
        </w:trPr>
        <w:tc>
          <w:tcPr>
            <w:tcW w:w="2440" w:type="dxa"/>
            <w:hideMark/>
          </w:tcPr>
          <w:p w14:paraId="3EC8CFD8" w14:textId="77777777" w:rsidR="004366C5" w:rsidRDefault="004366C5">
            <w:pPr>
              <w:pStyle w:val="Titolo4"/>
              <w:rPr>
                <w:i/>
              </w:rPr>
            </w:pPr>
            <w:r>
              <w:rPr>
                <w:i/>
              </w:rPr>
              <w:t xml:space="preserve">                                               </w:t>
            </w:r>
          </w:p>
          <w:p w14:paraId="38DA6850" w14:textId="77777777" w:rsidR="004366C5" w:rsidRDefault="004366C5">
            <w:pPr>
              <w:pStyle w:val="Titolo4"/>
              <w:rPr>
                <w:i/>
              </w:rPr>
            </w:pPr>
            <w:r>
              <w:rPr>
                <w:i/>
              </w:rPr>
              <w:t xml:space="preserve">                                          </w:t>
            </w:r>
          </w:p>
          <w:p w14:paraId="2DE08C8C" w14:textId="77777777" w:rsidR="004366C5" w:rsidRDefault="004366C5">
            <w:pPr>
              <w:pStyle w:val="Titolo4"/>
            </w:pPr>
            <w:r>
              <w:rPr>
                <w:i/>
              </w:rPr>
              <w:t xml:space="preserve">                            </w:t>
            </w:r>
            <w:r>
              <w:rPr>
                <w:i/>
                <w:color w:val="0070C0"/>
              </w:rPr>
              <w:t>P</w:t>
            </w:r>
          </w:p>
        </w:tc>
        <w:tc>
          <w:tcPr>
            <w:tcW w:w="992" w:type="dxa"/>
          </w:tcPr>
          <w:p w14:paraId="1A7C9547" w14:textId="77777777" w:rsidR="004366C5" w:rsidRDefault="004366C5">
            <w:pPr>
              <w:jc w:val="right"/>
            </w:pPr>
          </w:p>
        </w:tc>
        <w:tc>
          <w:tcPr>
            <w:tcW w:w="1134" w:type="dxa"/>
          </w:tcPr>
          <w:p w14:paraId="38778409" w14:textId="77777777" w:rsidR="004366C5" w:rsidRDefault="004366C5">
            <w:pPr>
              <w:jc w:val="right"/>
            </w:pPr>
          </w:p>
        </w:tc>
        <w:tc>
          <w:tcPr>
            <w:tcW w:w="1134" w:type="dxa"/>
          </w:tcPr>
          <w:p w14:paraId="5C110C6F" w14:textId="77777777" w:rsidR="004366C5" w:rsidRDefault="004366C5">
            <w:pPr>
              <w:jc w:val="right"/>
            </w:pPr>
          </w:p>
        </w:tc>
        <w:tc>
          <w:tcPr>
            <w:tcW w:w="1134" w:type="dxa"/>
          </w:tcPr>
          <w:p w14:paraId="1516DCE3" w14:textId="77777777" w:rsidR="004366C5" w:rsidRDefault="004366C5">
            <w:pPr>
              <w:jc w:val="right"/>
            </w:pPr>
          </w:p>
        </w:tc>
        <w:tc>
          <w:tcPr>
            <w:tcW w:w="1132" w:type="dxa"/>
          </w:tcPr>
          <w:p w14:paraId="2924ACC9" w14:textId="77777777" w:rsidR="004366C5" w:rsidRDefault="004366C5">
            <w:pPr>
              <w:jc w:val="right"/>
            </w:pPr>
          </w:p>
        </w:tc>
        <w:tc>
          <w:tcPr>
            <w:tcW w:w="1275" w:type="dxa"/>
          </w:tcPr>
          <w:p w14:paraId="7F0556F5" w14:textId="77777777" w:rsidR="004366C5" w:rsidRDefault="004366C5">
            <w:pPr>
              <w:jc w:val="right"/>
            </w:pPr>
          </w:p>
        </w:tc>
      </w:tr>
      <w:tr w:rsidR="004366C5" w14:paraId="00AAC55E" w14:textId="77777777" w:rsidTr="004366C5">
        <w:trPr>
          <w:trHeight w:val="979"/>
        </w:trPr>
        <w:tc>
          <w:tcPr>
            <w:tcW w:w="2440" w:type="dxa"/>
          </w:tcPr>
          <w:p w14:paraId="34C8AF4F" w14:textId="77777777" w:rsidR="004366C5" w:rsidRDefault="004366C5">
            <w:pPr>
              <w:jc w:val="right"/>
              <w:rPr>
                <w:color w:val="0000FF"/>
              </w:rPr>
            </w:pPr>
          </w:p>
        </w:tc>
        <w:tc>
          <w:tcPr>
            <w:tcW w:w="992" w:type="dxa"/>
          </w:tcPr>
          <w:p w14:paraId="11FA42DE" w14:textId="77777777" w:rsidR="004366C5" w:rsidRDefault="004366C5">
            <w:pPr>
              <w:jc w:val="center"/>
              <w:rPr>
                <w:color w:val="0000FF"/>
              </w:rPr>
            </w:pPr>
          </w:p>
          <w:p w14:paraId="48E3F7F8" w14:textId="77777777" w:rsidR="004366C5" w:rsidRDefault="004366C5">
            <w:pPr>
              <w:jc w:val="center"/>
              <w:rPr>
                <w:color w:val="0000FF"/>
              </w:rPr>
            </w:pPr>
            <w:r>
              <w:rPr>
                <w:color w:val="0000FF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pct20" w:color="FF00FF" w:fill="FFFFFF"/>
          </w:tcPr>
          <w:p w14:paraId="6CACBD35" w14:textId="77777777" w:rsidR="004366C5" w:rsidRDefault="004366C5">
            <w:pPr>
              <w:jc w:val="center"/>
              <w:rPr>
                <w:b/>
                <w:i/>
                <w:color w:val="0000FF"/>
              </w:rPr>
            </w:pPr>
          </w:p>
          <w:p w14:paraId="39E38B79" w14:textId="77777777" w:rsidR="004366C5" w:rsidRDefault="004366C5">
            <w:pPr>
              <w:jc w:val="center"/>
              <w:rPr>
                <w:b/>
                <w:i/>
                <w:color w:val="0000FF"/>
              </w:rPr>
            </w:pPr>
            <w:r>
              <w:rPr>
                <w:b/>
                <w:i/>
                <w:color w:val="0000FF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pct20" w:color="FF00FF" w:fill="FFFFFF"/>
          </w:tcPr>
          <w:p w14:paraId="696A661D" w14:textId="77777777" w:rsidR="004366C5" w:rsidRDefault="004366C5">
            <w:pPr>
              <w:jc w:val="center"/>
              <w:rPr>
                <w:b/>
                <w:i/>
                <w:color w:val="0000FF"/>
              </w:rPr>
            </w:pPr>
          </w:p>
          <w:p w14:paraId="31DC597A" w14:textId="77777777" w:rsidR="004366C5" w:rsidRDefault="004366C5">
            <w:pPr>
              <w:jc w:val="center"/>
              <w:rPr>
                <w:b/>
                <w:i/>
                <w:color w:val="0000FF"/>
              </w:rPr>
            </w:pPr>
            <w:r>
              <w:rPr>
                <w:b/>
                <w:i/>
                <w:color w:val="0000FF"/>
              </w:rPr>
              <w:t>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30" w:color="FF00FF" w:fill="FFFFFF"/>
          </w:tcPr>
          <w:p w14:paraId="6D616938" w14:textId="77777777" w:rsidR="004366C5" w:rsidRDefault="004366C5">
            <w:pPr>
              <w:jc w:val="center"/>
              <w:rPr>
                <w:b/>
                <w:i/>
                <w:color w:val="0000FF"/>
              </w:rPr>
            </w:pPr>
          </w:p>
          <w:p w14:paraId="4D0E899F" w14:textId="77777777" w:rsidR="004366C5" w:rsidRDefault="004366C5">
            <w:pPr>
              <w:jc w:val="center"/>
              <w:rPr>
                <w:b/>
                <w:i/>
                <w:color w:val="0000FF"/>
              </w:rPr>
            </w:pPr>
            <w:r>
              <w:rPr>
                <w:b/>
                <w:i/>
                <w:color w:val="0000FF"/>
              </w:rPr>
              <w:t>12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30" w:color="FF00FF" w:fill="FFFFFF"/>
          </w:tcPr>
          <w:p w14:paraId="41C27167" w14:textId="77777777" w:rsidR="004366C5" w:rsidRDefault="004366C5">
            <w:pPr>
              <w:jc w:val="center"/>
              <w:rPr>
                <w:b/>
                <w:i/>
                <w:color w:val="0000FF"/>
              </w:rPr>
            </w:pPr>
          </w:p>
          <w:p w14:paraId="5B8551AF" w14:textId="77777777" w:rsidR="004366C5" w:rsidRDefault="004366C5">
            <w:pPr>
              <w:jc w:val="center"/>
              <w:rPr>
                <w:b/>
                <w:i/>
                <w:color w:val="0000FF"/>
              </w:rPr>
            </w:pPr>
            <w:r>
              <w:rPr>
                <w:b/>
                <w:i/>
                <w:color w:val="0000FF"/>
              </w:rPr>
              <w:t>16</w:t>
            </w:r>
          </w:p>
        </w:tc>
        <w:tc>
          <w:tcPr>
            <w:tcW w:w="1275" w:type="dxa"/>
          </w:tcPr>
          <w:p w14:paraId="249B9B8A" w14:textId="77777777" w:rsidR="004366C5" w:rsidRDefault="004366C5">
            <w:pPr>
              <w:jc w:val="right"/>
              <w:rPr>
                <w:color w:val="0000FF"/>
              </w:rPr>
            </w:pPr>
          </w:p>
        </w:tc>
      </w:tr>
      <w:tr w:rsidR="004366C5" w14:paraId="7E96D67E" w14:textId="77777777" w:rsidTr="004366C5">
        <w:trPr>
          <w:trHeight w:val="979"/>
        </w:trPr>
        <w:tc>
          <w:tcPr>
            <w:tcW w:w="2440" w:type="dxa"/>
          </w:tcPr>
          <w:p w14:paraId="32625E86" w14:textId="77777777" w:rsidR="004366C5" w:rsidRDefault="004366C5">
            <w:pPr>
              <w:jc w:val="right"/>
              <w:rPr>
                <w:color w:val="0000FF"/>
              </w:rPr>
            </w:pPr>
          </w:p>
        </w:tc>
        <w:tc>
          <w:tcPr>
            <w:tcW w:w="992" w:type="dxa"/>
          </w:tcPr>
          <w:p w14:paraId="02D0F714" w14:textId="77777777" w:rsidR="004366C5" w:rsidRDefault="004366C5">
            <w:pPr>
              <w:jc w:val="center"/>
              <w:rPr>
                <w:color w:val="0000FF"/>
              </w:rPr>
            </w:pPr>
          </w:p>
          <w:p w14:paraId="25A36251" w14:textId="77777777" w:rsidR="004366C5" w:rsidRDefault="004366C5">
            <w:pPr>
              <w:jc w:val="center"/>
              <w:rPr>
                <w:color w:val="0000FF"/>
              </w:rPr>
            </w:pPr>
            <w:r>
              <w:rPr>
                <w:color w:val="0000FF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FF00FF" w:fill="FFFFFF"/>
          </w:tcPr>
          <w:p w14:paraId="07FF876C" w14:textId="77777777" w:rsidR="004366C5" w:rsidRDefault="004366C5">
            <w:pPr>
              <w:jc w:val="center"/>
              <w:rPr>
                <w:b/>
                <w:i/>
                <w:color w:val="0000FF"/>
              </w:rPr>
            </w:pPr>
          </w:p>
          <w:p w14:paraId="70FAFFBA" w14:textId="77777777" w:rsidR="004366C5" w:rsidRDefault="004366C5">
            <w:pPr>
              <w:jc w:val="center"/>
              <w:rPr>
                <w:b/>
                <w:i/>
                <w:color w:val="0000FF"/>
              </w:rPr>
            </w:pPr>
            <w:r>
              <w:rPr>
                <w:b/>
                <w:i/>
                <w:color w:val="0000FF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0" w:color="FF00FF" w:fill="FFFFFF"/>
          </w:tcPr>
          <w:p w14:paraId="683181AF" w14:textId="77777777" w:rsidR="004366C5" w:rsidRDefault="004366C5">
            <w:pPr>
              <w:jc w:val="center"/>
              <w:rPr>
                <w:b/>
                <w:i/>
                <w:color w:val="0000FF"/>
              </w:rPr>
            </w:pPr>
          </w:p>
          <w:p w14:paraId="4E490997" w14:textId="77777777" w:rsidR="004366C5" w:rsidRDefault="004366C5">
            <w:pPr>
              <w:jc w:val="center"/>
              <w:rPr>
                <w:b/>
                <w:i/>
                <w:color w:val="0000FF"/>
              </w:rPr>
            </w:pPr>
            <w:r>
              <w:rPr>
                <w:b/>
                <w:i/>
                <w:color w:val="0000FF"/>
              </w:rPr>
              <w:t>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30" w:color="FF00FF" w:fill="FFFFFF"/>
          </w:tcPr>
          <w:p w14:paraId="6301B8B9" w14:textId="77777777" w:rsidR="004366C5" w:rsidRDefault="004366C5">
            <w:pPr>
              <w:jc w:val="center"/>
              <w:rPr>
                <w:b/>
                <w:i/>
                <w:color w:val="0000FF"/>
              </w:rPr>
            </w:pPr>
          </w:p>
          <w:p w14:paraId="54188D5D" w14:textId="77777777" w:rsidR="004366C5" w:rsidRDefault="004366C5">
            <w:pPr>
              <w:jc w:val="center"/>
              <w:rPr>
                <w:b/>
                <w:i/>
                <w:color w:val="0000FF"/>
              </w:rPr>
            </w:pPr>
            <w:r>
              <w:rPr>
                <w:b/>
                <w:i/>
                <w:color w:val="0000FF"/>
              </w:rPr>
              <w:t>9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30" w:color="FF00FF" w:fill="FFFFFF"/>
          </w:tcPr>
          <w:p w14:paraId="4CF401CD" w14:textId="77777777" w:rsidR="004366C5" w:rsidRDefault="004366C5">
            <w:pPr>
              <w:jc w:val="center"/>
              <w:rPr>
                <w:b/>
                <w:i/>
                <w:color w:val="0000FF"/>
              </w:rPr>
            </w:pPr>
          </w:p>
          <w:p w14:paraId="47F5E738" w14:textId="77777777" w:rsidR="004366C5" w:rsidRDefault="004366C5">
            <w:pPr>
              <w:jc w:val="center"/>
              <w:rPr>
                <w:b/>
                <w:i/>
                <w:color w:val="0000FF"/>
              </w:rPr>
            </w:pPr>
            <w:r>
              <w:rPr>
                <w:b/>
                <w:i/>
                <w:color w:val="0000FF"/>
              </w:rPr>
              <w:t>12</w:t>
            </w:r>
          </w:p>
        </w:tc>
        <w:tc>
          <w:tcPr>
            <w:tcW w:w="1275" w:type="dxa"/>
          </w:tcPr>
          <w:p w14:paraId="3FB42FB4" w14:textId="77777777" w:rsidR="004366C5" w:rsidRDefault="004366C5">
            <w:pPr>
              <w:jc w:val="right"/>
              <w:rPr>
                <w:color w:val="0000FF"/>
              </w:rPr>
            </w:pPr>
          </w:p>
        </w:tc>
      </w:tr>
      <w:tr w:rsidR="004366C5" w14:paraId="7AE013D6" w14:textId="77777777" w:rsidTr="004366C5">
        <w:trPr>
          <w:trHeight w:val="979"/>
        </w:trPr>
        <w:tc>
          <w:tcPr>
            <w:tcW w:w="2440" w:type="dxa"/>
          </w:tcPr>
          <w:p w14:paraId="7BAF9243" w14:textId="77777777" w:rsidR="004366C5" w:rsidRDefault="004366C5">
            <w:pPr>
              <w:jc w:val="right"/>
              <w:rPr>
                <w:color w:val="0000FF"/>
              </w:rPr>
            </w:pPr>
          </w:p>
        </w:tc>
        <w:tc>
          <w:tcPr>
            <w:tcW w:w="992" w:type="dxa"/>
          </w:tcPr>
          <w:p w14:paraId="198B0329" w14:textId="77777777" w:rsidR="004366C5" w:rsidRDefault="004366C5">
            <w:pPr>
              <w:jc w:val="center"/>
              <w:rPr>
                <w:color w:val="0000FF"/>
              </w:rPr>
            </w:pPr>
          </w:p>
          <w:p w14:paraId="05050840" w14:textId="77777777" w:rsidR="004366C5" w:rsidRDefault="004366C5">
            <w:pPr>
              <w:jc w:val="center"/>
              <w:rPr>
                <w:color w:val="0000FF"/>
              </w:rPr>
            </w:pPr>
            <w:r>
              <w:rPr>
                <w:color w:val="0000FF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FF00FF" w:fill="FFFFFF"/>
          </w:tcPr>
          <w:p w14:paraId="2D1A3640" w14:textId="77777777" w:rsidR="004366C5" w:rsidRDefault="004366C5">
            <w:pPr>
              <w:jc w:val="center"/>
              <w:rPr>
                <w:b/>
                <w:i/>
                <w:color w:val="0000FF"/>
              </w:rPr>
            </w:pPr>
          </w:p>
          <w:p w14:paraId="619FF52A" w14:textId="77777777" w:rsidR="004366C5" w:rsidRDefault="004366C5">
            <w:pPr>
              <w:jc w:val="center"/>
              <w:rPr>
                <w:b/>
                <w:i/>
                <w:color w:val="0000FF"/>
              </w:rPr>
            </w:pPr>
            <w:r>
              <w:rPr>
                <w:b/>
                <w:i/>
                <w:color w:val="0000FF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pct20" w:color="FF00FF" w:fill="FFFFFF"/>
          </w:tcPr>
          <w:p w14:paraId="508D23C6" w14:textId="77777777" w:rsidR="004366C5" w:rsidRDefault="004366C5">
            <w:pPr>
              <w:jc w:val="center"/>
              <w:rPr>
                <w:b/>
                <w:i/>
                <w:color w:val="0000FF"/>
              </w:rPr>
            </w:pPr>
          </w:p>
          <w:p w14:paraId="51A242C3" w14:textId="77777777" w:rsidR="004366C5" w:rsidRDefault="004366C5">
            <w:pPr>
              <w:jc w:val="center"/>
              <w:rPr>
                <w:b/>
                <w:i/>
                <w:color w:val="0000FF"/>
              </w:rPr>
            </w:pPr>
            <w:r>
              <w:rPr>
                <w:b/>
                <w:i/>
                <w:color w:val="0000FF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pct20" w:color="FF00FF" w:fill="FFFFFF"/>
          </w:tcPr>
          <w:p w14:paraId="58E818E4" w14:textId="77777777" w:rsidR="004366C5" w:rsidRDefault="004366C5">
            <w:pPr>
              <w:jc w:val="center"/>
              <w:rPr>
                <w:b/>
                <w:i/>
                <w:color w:val="0000FF"/>
              </w:rPr>
            </w:pPr>
          </w:p>
          <w:p w14:paraId="5B0FCBCD" w14:textId="77777777" w:rsidR="004366C5" w:rsidRDefault="004366C5">
            <w:pPr>
              <w:jc w:val="center"/>
              <w:rPr>
                <w:b/>
                <w:i/>
                <w:color w:val="0000FF"/>
              </w:rPr>
            </w:pPr>
            <w:r>
              <w:rPr>
                <w:b/>
                <w:i/>
                <w:color w:val="0000FF"/>
              </w:rPr>
              <w:t>6</w:t>
            </w:r>
          </w:p>
        </w:tc>
        <w:tc>
          <w:tcPr>
            <w:tcW w:w="113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pct20" w:color="FF00FF" w:fill="FFFFFF"/>
          </w:tcPr>
          <w:p w14:paraId="080A63AC" w14:textId="77777777" w:rsidR="004366C5" w:rsidRDefault="004366C5">
            <w:pPr>
              <w:jc w:val="center"/>
              <w:rPr>
                <w:b/>
                <w:i/>
                <w:color w:val="0000FF"/>
              </w:rPr>
            </w:pPr>
          </w:p>
          <w:p w14:paraId="119E7C0D" w14:textId="77777777" w:rsidR="004366C5" w:rsidRDefault="004366C5">
            <w:pPr>
              <w:jc w:val="center"/>
              <w:rPr>
                <w:b/>
                <w:i/>
                <w:color w:val="0000FF"/>
              </w:rPr>
            </w:pPr>
            <w:r>
              <w:rPr>
                <w:b/>
                <w:i/>
                <w:color w:val="0000FF"/>
              </w:rPr>
              <w:t>8</w:t>
            </w:r>
          </w:p>
        </w:tc>
        <w:tc>
          <w:tcPr>
            <w:tcW w:w="1275" w:type="dxa"/>
          </w:tcPr>
          <w:p w14:paraId="0809CBE7" w14:textId="77777777" w:rsidR="004366C5" w:rsidRDefault="004366C5">
            <w:pPr>
              <w:jc w:val="right"/>
              <w:rPr>
                <w:color w:val="0000FF"/>
              </w:rPr>
            </w:pPr>
          </w:p>
        </w:tc>
      </w:tr>
      <w:tr w:rsidR="004366C5" w14:paraId="7E0DC6D8" w14:textId="77777777" w:rsidTr="004366C5">
        <w:trPr>
          <w:trHeight w:val="979"/>
        </w:trPr>
        <w:tc>
          <w:tcPr>
            <w:tcW w:w="2440" w:type="dxa"/>
          </w:tcPr>
          <w:p w14:paraId="0165FE6B" w14:textId="77777777" w:rsidR="004366C5" w:rsidRDefault="004366C5">
            <w:pPr>
              <w:jc w:val="right"/>
              <w:rPr>
                <w:color w:val="0000FF"/>
              </w:rPr>
            </w:pPr>
          </w:p>
        </w:tc>
        <w:tc>
          <w:tcPr>
            <w:tcW w:w="992" w:type="dxa"/>
          </w:tcPr>
          <w:p w14:paraId="40DE0425" w14:textId="77777777" w:rsidR="004366C5" w:rsidRDefault="004366C5">
            <w:pPr>
              <w:jc w:val="center"/>
              <w:rPr>
                <w:color w:val="0000FF"/>
              </w:rPr>
            </w:pPr>
          </w:p>
          <w:p w14:paraId="2051DEE7" w14:textId="77777777" w:rsidR="004366C5" w:rsidRDefault="004366C5">
            <w:pPr>
              <w:jc w:val="center"/>
              <w:rPr>
                <w:color w:val="0000FF"/>
              </w:rPr>
            </w:pPr>
            <w:r>
              <w:rPr>
                <w:color w:val="0000FF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E11297" w14:textId="77777777" w:rsidR="004366C5" w:rsidRDefault="004366C5">
            <w:pPr>
              <w:jc w:val="center"/>
              <w:rPr>
                <w:b/>
                <w:i/>
                <w:color w:val="0000FF"/>
              </w:rPr>
            </w:pPr>
          </w:p>
          <w:p w14:paraId="7893206A" w14:textId="77777777" w:rsidR="004366C5" w:rsidRDefault="004366C5">
            <w:pPr>
              <w:jc w:val="center"/>
              <w:rPr>
                <w:b/>
                <w:i/>
                <w:color w:val="0000FF"/>
              </w:rPr>
            </w:pPr>
            <w:r>
              <w:rPr>
                <w:b/>
                <w:i/>
                <w:color w:val="0000FF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FF00FF" w:fill="FFFFFF"/>
          </w:tcPr>
          <w:p w14:paraId="3F4F8290" w14:textId="77777777" w:rsidR="004366C5" w:rsidRDefault="004366C5">
            <w:pPr>
              <w:jc w:val="center"/>
              <w:rPr>
                <w:b/>
                <w:i/>
                <w:color w:val="0000FF"/>
              </w:rPr>
            </w:pPr>
          </w:p>
          <w:p w14:paraId="6850921F" w14:textId="77777777" w:rsidR="004366C5" w:rsidRDefault="004366C5">
            <w:pPr>
              <w:jc w:val="center"/>
              <w:rPr>
                <w:b/>
                <w:i/>
                <w:color w:val="0000FF"/>
              </w:rPr>
            </w:pPr>
            <w:r>
              <w:rPr>
                <w:b/>
                <w:i/>
                <w:color w:val="0000FF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FF00FF" w:fill="FFFFFF"/>
          </w:tcPr>
          <w:p w14:paraId="760297DC" w14:textId="77777777" w:rsidR="004366C5" w:rsidRDefault="004366C5">
            <w:pPr>
              <w:jc w:val="center"/>
              <w:rPr>
                <w:b/>
                <w:i/>
                <w:color w:val="0000FF"/>
              </w:rPr>
            </w:pPr>
          </w:p>
          <w:p w14:paraId="5C88C2A3" w14:textId="77777777" w:rsidR="004366C5" w:rsidRDefault="004366C5">
            <w:pPr>
              <w:jc w:val="center"/>
              <w:rPr>
                <w:b/>
                <w:i/>
                <w:color w:val="0000FF"/>
              </w:rPr>
            </w:pPr>
            <w:r>
              <w:rPr>
                <w:b/>
                <w:i/>
                <w:color w:val="0000FF"/>
              </w:rPr>
              <w:t>3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0" w:color="FF00FF" w:fill="FFFFFF"/>
          </w:tcPr>
          <w:p w14:paraId="059FE0D4" w14:textId="77777777" w:rsidR="004366C5" w:rsidRDefault="004366C5">
            <w:pPr>
              <w:jc w:val="center"/>
              <w:rPr>
                <w:b/>
                <w:i/>
                <w:color w:val="0000FF"/>
              </w:rPr>
            </w:pPr>
          </w:p>
          <w:p w14:paraId="6180D0EC" w14:textId="77777777" w:rsidR="004366C5" w:rsidRDefault="004366C5">
            <w:pPr>
              <w:jc w:val="center"/>
              <w:rPr>
                <w:b/>
                <w:i/>
                <w:color w:val="0000FF"/>
              </w:rPr>
            </w:pPr>
            <w:r>
              <w:rPr>
                <w:b/>
                <w:i/>
                <w:color w:val="0000FF"/>
              </w:rPr>
              <w:t>4</w:t>
            </w:r>
          </w:p>
        </w:tc>
        <w:tc>
          <w:tcPr>
            <w:tcW w:w="1275" w:type="dxa"/>
          </w:tcPr>
          <w:p w14:paraId="25DBD882" w14:textId="77777777" w:rsidR="004366C5" w:rsidRDefault="004366C5">
            <w:pPr>
              <w:jc w:val="right"/>
              <w:rPr>
                <w:color w:val="0000FF"/>
              </w:rPr>
            </w:pPr>
          </w:p>
        </w:tc>
      </w:tr>
      <w:tr w:rsidR="004366C5" w14:paraId="13150EBD" w14:textId="77777777" w:rsidTr="004366C5">
        <w:trPr>
          <w:trHeight w:val="586"/>
        </w:trPr>
        <w:tc>
          <w:tcPr>
            <w:tcW w:w="2440" w:type="dxa"/>
          </w:tcPr>
          <w:p w14:paraId="71924194" w14:textId="77777777" w:rsidR="004366C5" w:rsidRDefault="004366C5">
            <w:pPr>
              <w:jc w:val="right"/>
              <w:rPr>
                <w:sz w:val="16"/>
              </w:rPr>
            </w:pPr>
          </w:p>
        </w:tc>
        <w:tc>
          <w:tcPr>
            <w:tcW w:w="992" w:type="dxa"/>
          </w:tcPr>
          <w:p w14:paraId="12EAC760" w14:textId="77777777" w:rsidR="004366C5" w:rsidRDefault="004366C5">
            <w:pPr>
              <w:jc w:val="center"/>
            </w:pPr>
          </w:p>
        </w:tc>
        <w:tc>
          <w:tcPr>
            <w:tcW w:w="1134" w:type="dxa"/>
          </w:tcPr>
          <w:p w14:paraId="53EF640C" w14:textId="77777777" w:rsidR="004366C5" w:rsidRDefault="004366C5">
            <w:pPr>
              <w:jc w:val="center"/>
            </w:pPr>
          </w:p>
          <w:p w14:paraId="21DE06B7" w14:textId="77777777" w:rsidR="004366C5" w:rsidRDefault="004366C5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14:paraId="5DB4529A" w14:textId="77777777" w:rsidR="004366C5" w:rsidRDefault="004366C5">
            <w:pPr>
              <w:jc w:val="center"/>
            </w:pPr>
          </w:p>
          <w:p w14:paraId="69D1B9A8" w14:textId="77777777" w:rsidR="004366C5" w:rsidRDefault="004366C5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14:paraId="2DCC4876" w14:textId="77777777" w:rsidR="004366C5" w:rsidRDefault="004366C5">
            <w:pPr>
              <w:jc w:val="center"/>
            </w:pPr>
          </w:p>
          <w:p w14:paraId="110495F6" w14:textId="77777777" w:rsidR="004366C5" w:rsidRDefault="004366C5">
            <w:pPr>
              <w:jc w:val="center"/>
            </w:pPr>
            <w:r>
              <w:t>3</w:t>
            </w:r>
          </w:p>
        </w:tc>
        <w:tc>
          <w:tcPr>
            <w:tcW w:w="1132" w:type="dxa"/>
          </w:tcPr>
          <w:p w14:paraId="77F9AF98" w14:textId="77777777" w:rsidR="004366C5" w:rsidRDefault="004366C5">
            <w:pPr>
              <w:jc w:val="center"/>
            </w:pPr>
          </w:p>
          <w:p w14:paraId="40D24105" w14:textId="77777777" w:rsidR="004366C5" w:rsidRDefault="004366C5">
            <w:pPr>
              <w:jc w:val="center"/>
            </w:pPr>
            <w:r>
              <w:t>4</w:t>
            </w:r>
          </w:p>
        </w:tc>
        <w:tc>
          <w:tcPr>
            <w:tcW w:w="1275" w:type="dxa"/>
            <w:hideMark/>
          </w:tcPr>
          <w:p w14:paraId="5D153EBF" w14:textId="77777777" w:rsidR="004366C5" w:rsidRDefault="004366C5">
            <w:pPr>
              <w:pStyle w:val="Titolo3"/>
            </w:pPr>
            <w:r>
              <w:rPr>
                <w:i/>
              </w:rPr>
              <w:t xml:space="preserve">           D</w:t>
            </w:r>
          </w:p>
        </w:tc>
      </w:tr>
    </w:tbl>
    <w:p w14:paraId="29E32AF9" w14:textId="77777777" w:rsidR="004366C5" w:rsidRDefault="004366C5" w:rsidP="004366C5"/>
    <w:p w14:paraId="0AF462C9" w14:textId="77777777" w:rsidR="004366C5" w:rsidRDefault="004366C5" w:rsidP="004366C5"/>
    <w:p w14:paraId="5C7E61B4" w14:textId="77777777" w:rsidR="004366C5" w:rsidRDefault="004366C5" w:rsidP="004366C5"/>
    <w:tbl>
      <w:tblPr>
        <w:tblW w:w="0" w:type="auto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306"/>
        <w:gridCol w:w="284"/>
        <w:gridCol w:w="1309"/>
        <w:gridCol w:w="1008"/>
        <w:gridCol w:w="1008"/>
        <w:gridCol w:w="1008"/>
        <w:gridCol w:w="1008"/>
        <w:gridCol w:w="1008"/>
        <w:gridCol w:w="1730"/>
      </w:tblGrid>
      <w:tr w:rsidR="004366C5" w14:paraId="7E1BB61D" w14:textId="77777777" w:rsidTr="004366C5">
        <w:trPr>
          <w:trHeight w:val="250"/>
        </w:trPr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30" w:color="FF00FF" w:fill="FFFFFF"/>
            <w:hideMark/>
          </w:tcPr>
          <w:p w14:paraId="7777286E" w14:textId="77777777" w:rsidR="004366C5" w:rsidRDefault="004366C5">
            <w:pPr>
              <w:shd w:val="pct30" w:color="FF00FF" w:fill="FFFFFF"/>
              <w:jc w:val="center"/>
            </w:pPr>
            <w:r>
              <w:rPr>
                <w:shd w:val="pct30" w:color="FF00FF" w:fill="FFFFFF"/>
              </w:rPr>
              <w:t>R &gt; 8</w:t>
            </w:r>
          </w:p>
        </w:tc>
        <w:tc>
          <w:tcPr>
            <w:tcW w:w="284" w:type="dxa"/>
          </w:tcPr>
          <w:p w14:paraId="3156EF56" w14:textId="77777777" w:rsidR="004366C5" w:rsidRDefault="004366C5">
            <w:pPr>
              <w:jc w:val="right"/>
            </w:pPr>
          </w:p>
        </w:tc>
        <w:tc>
          <w:tcPr>
            <w:tcW w:w="8079" w:type="dxa"/>
            <w:gridSpan w:val="7"/>
            <w:hideMark/>
          </w:tcPr>
          <w:p w14:paraId="6F2874F4" w14:textId="77777777" w:rsidR="004366C5" w:rsidRDefault="004366C5">
            <w:pPr>
              <w:pStyle w:val="Titolo6"/>
              <w:jc w:val="left"/>
            </w:pPr>
            <w:r>
              <w:t>Azioni correttive indilazionabili</w:t>
            </w:r>
          </w:p>
        </w:tc>
      </w:tr>
      <w:tr w:rsidR="004366C5" w14:paraId="5DAF4E55" w14:textId="77777777" w:rsidTr="004366C5">
        <w:trPr>
          <w:trHeight w:val="250"/>
        </w:trPr>
        <w:tc>
          <w:tcPr>
            <w:tcW w:w="1306" w:type="dxa"/>
          </w:tcPr>
          <w:p w14:paraId="082671F2" w14:textId="77777777" w:rsidR="004366C5" w:rsidRDefault="004366C5">
            <w:pPr>
              <w:jc w:val="right"/>
            </w:pPr>
          </w:p>
        </w:tc>
        <w:tc>
          <w:tcPr>
            <w:tcW w:w="284" w:type="dxa"/>
          </w:tcPr>
          <w:p w14:paraId="45EE0AAF" w14:textId="77777777" w:rsidR="004366C5" w:rsidRDefault="004366C5">
            <w:pPr>
              <w:jc w:val="right"/>
            </w:pPr>
          </w:p>
        </w:tc>
        <w:tc>
          <w:tcPr>
            <w:tcW w:w="1309" w:type="dxa"/>
          </w:tcPr>
          <w:p w14:paraId="581CB723" w14:textId="77777777" w:rsidR="004366C5" w:rsidRDefault="004366C5">
            <w:pPr>
              <w:jc w:val="center"/>
              <w:rPr>
                <w:rFonts w:ascii="Arial Narrow" w:hAnsi="Arial Narrow"/>
                <w:i/>
              </w:rPr>
            </w:pPr>
          </w:p>
        </w:tc>
        <w:tc>
          <w:tcPr>
            <w:tcW w:w="1008" w:type="dxa"/>
          </w:tcPr>
          <w:p w14:paraId="60AA9234" w14:textId="77777777" w:rsidR="004366C5" w:rsidRDefault="004366C5">
            <w:pPr>
              <w:jc w:val="center"/>
            </w:pPr>
          </w:p>
        </w:tc>
        <w:tc>
          <w:tcPr>
            <w:tcW w:w="1008" w:type="dxa"/>
          </w:tcPr>
          <w:p w14:paraId="0AB7C297" w14:textId="77777777" w:rsidR="004366C5" w:rsidRDefault="004366C5">
            <w:pPr>
              <w:jc w:val="center"/>
            </w:pPr>
          </w:p>
        </w:tc>
        <w:tc>
          <w:tcPr>
            <w:tcW w:w="1008" w:type="dxa"/>
          </w:tcPr>
          <w:p w14:paraId="46B0CB56" w14:textId="77777777" w:rsidR="004366C5" w:rsidRDefault="004366C5">
            <w:pPr>
              <w:jc w:val="center"/>
            </w:pPr>
          </w:p>
        </w:tc>
        <w:tc>
          <w:tcPr>
            <w:tcW w:w="1008" w:type="dxa"/>
          </w:tcPr>
          <w:p w14:paraId="077569BA" w14:textId="77777777" w:rsidR="004366C5" w:rsidRDefault="004366C5">
            <w:pPr>
              <w:jc w:val="center"/>
            </w:pPr>
          </w:p>
        </w:tc>
        <w:tc>
          <w:tcPr>
            <w:tcW w:w="1008" w:type="dxa"/>
          </w:tcPr>
          <w:p w14:paraId="3E65C2FC" w14:textId="77777777" w:rsidR="004366C5" w:rsidRDefault="004366C5">
            <w:pPr>
              <w:jc w:val="center"/>
            </w:pPr>
          </w:p>
        </w:tc>
        <w:tc>
          <w:tcPr>
            <w:tcW w:w="1730" w:type="dxa"/>
          </w:tcPr>
          <w:p w14:paraId="60F62326" w14:textId="77777777" w:rsidR="004366C5" w:rsidRDefault="004366C5">
            <w:pPr>
              <w:jc w:val="center"/>
            </w:pPr>
          </w:p>
        </w:tc>
      </w:tr>
      <w:tr w:rsidR="004366C5" w14:paraId="495D57F8" w14:textId="77777777" w:rsidTr="004366C5">
        <w:trPr>
          <w:trHeight w:val="250"/>
        </w:trPr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0" w:color="FF0000" w:fill="FFFFFF"/>
            <w:hideMark/>
          </w:tcPr>
          <w:p w14:paraId="295CF171" w14:textId="77777777" w:rsidR="004366C5" w:rsidRDefault="004366C5">
            <w:pPr>
              <w:shd w:val="pct20" w:color="FF00FF" w:fill="auto"/>
              <w:jc w:val="center"/>
            </w:pPr>
            <w:r>
              <w:rPr>
                <w:shd w:val="pct20" w:color="FF00FF" w:fill="auto"/>
              </w:rPr>
              <w:t>4 &lt; R &lt; 8</w:t>
            </w:r>
          </w:p>
        </w:tc>
        <w:tc>
          <w:tcPr>
            <w:tcW w:w="284" w:type="dxa"/>
          </w:tcPr>
          <w:p w14:paraId="6DA7385E" w14:textId="77777777" w:rsidR="004366C5" w:rsidRDefault="004366C5">
            <w:pPr>
              <w:jc w:val="right"/>
            </w:pPr>
          </w:p>
        </w:tc>
        <w:tc>
          <w:tcPr>
            <w:tcW w:w="8079" w:type="dxa"/>
            <w:gridSpan w:val="7"/>
            <w:hideMark/>
          </w:tcPr>
          <w:p w14:paraId="432A5074" w14:textId="77777777" w:rsidR="004366C5" w:rsidRDefault="004366C5">
            <w:pPr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Azioni correttive necessarie da programmare con urgenza</w:t>
            </w:r>
          </w:p>
        </w:tc>
      </w:tr>
      <w:tr w:rsidR="004366C5" w14:paraId="1072A6F9" w14:textId="77777777" w:rsidTr="004366C5">
        <w:trPr>
          <w:trHeight w:val="250"/>
        </w:trPr>
        <w:tc>
          <w:tcPr>
            <w:tcW w:w="1306" w:type="dxa"/>
          </w:tcPr>
          <w:p w14:paraId="1D04992A" w14:textId="77777777" w:rsidR="004366C5" w:rsidRDefault="004366C5">
            <w:pPr>
              <w:jc w:val="right"/>
            </w:pPr>
          </w:p>
        </w:tc>
        <w:tc>
          <w:tcPr>
            <w:tcW w:w="284" w:type="dxa"/>
          </w:tcPr>
          <w:p w14:paraId="5474B274" w14:textId="77777777" w:rsidR="004366C5" w:rsidRDefault="004366C5">
            <w:pPr>
              <w:jc w:val="right"/>
            </w:pPr>
          </w:p>
        </w:tc>
        <w:tc>
          <w:tcPr>
            <w:tcW w:w="1309" w:type="dxa"/>
          </w:tcPr>
          <w:p w14:paraId="1BEEEFF3" w14:textId="77777777" w:rsidR="004366C5" w:rsidRDefault="004366C5">
            <w:pPr>
              <w:jc w:val="center"/>
              <w:rPr>
                <w:rFonts w:ascii="Arial Narrow" w:hAnsi="Arial Narrow"/>
                <w:i/>
              </w:rPr>
            </w:pPr>
          </w:p>
        </w:tc>
        <w:tc>
          <w:tcPr>
            <w:tcW w:w="1008" w:type="dxa"/>
          </w:tcPr>
          <w:p w14:paraId="3877EEA8" w14:textId="77777777" w:rsidR="004366C5" w:rsidRDefault="004366C5">
            <w:pPr>
              <w:jc w:val="center"/>
            </w:pPr>
          </w:p>
        </w:tc>
        <w:tc>
          <w:tcPr>
            <w:tcW w:w="1008" w:type="dxa"/>
          </w:tcPr>
          <w:p w14:paraId="6C0B7167" w14:textId="77777777" w:rsidR="004366C5" w:rsidRDefault="004366C5">
            <w:pPr>
              <w:jc w:val="center"/>
            </w:pPr>
          </w:p>
        </w:tc>
        <w:tc>
          <w:tcPr>
            <w:tcW w:w="1008" w:type="dxa"/>
          </w:tcPr>
          <w:p w14:paraId="0E0A7C79" w14:textId="77777777" w:rsidR="004366C5" w:rsidRDefault="004366C5">
            <w:pPr>
              <w:jc w:val="center"/>
            </w:pPr>
          </w:p>
        </w:tc>
        <w:tc>
          <w:tcPr>
            <w:tcW w:w="1008" w:type="dxa"/>
          </w:tcPr>
          <w:p w14:paraId="4355F1C4" w14:textId="77777777" w:rsidR="004366C5" w:rsidRDefault="004366C5">
            <w:pPr>
              <w:jc w:val="center"/>
            </w:pPr>
          </w:p>
        </w:tc>
        <w:tc>
          <w:tcPr>
            <w:tcW w:w="1008" w:type="dxa"/>
          </w:tcPr>
          <w:p w14:paraId="5328D4CD" w14:textId="77777777" w:rsidR="004366C5" w:rsidRDefault="004366C5">
            <w:pPr>
              <w:jc w:val="center"/>
            </w:pPr>
          </w:p>
        </w:tc>
        <w:tc>
          <w:tcPr>
            <w:tcW w:w="1730" w:type="dxa"/>
          </w:tcPr>
          <w:p w14:paraId="6078AC30" w14:textId="77777777" w:rsidR="004366C5" w:rsidRDefault="004366C5">
            <w:pPr>
              <w:jc w:val="center"/>
            </w:pPr>
          </w:p>
        </w:tc>
      </w:tr>
      <w:tr w:rsidR="004366C5" w14:paraId="4A662DBF" w14:textId="77777777" w:rsidTr="004366C5">
        <w:trPr>
          <w:trHeight w:val="250"/>
        </w:trPr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FF00FF" w:fill="FFFFFF"/>
            <w:hideMark/>
          </w:tcPr>
          <w:p w14:paraId="197C69C3" w14:textId="77777777" w:rsidR="004366C5" w:rsidRDefault="004366C5">
            <w:pPr>
              <w:shd w:val="pct10" w:color="FF00FF" w:fill="FFFFFF"/>
              <w:jc w:val="center"/>
            </w:pPr>
            <w:r>
              <w:rPr>
                <w:shd w:val="pct10" w:color="FF00FF" w:fill="FFFFFF"/>
              </w:rPr>
              <w:t>2 &lt; R &lt; 3</w:t>
            </w:r>
          </w:p>
        </w:tc>
        <w:tc>
          <w:tcPr>
            <w:tcW w:w="284" w:type="dxa"/>
          </w:tcPr>
          <w:p w14:paraId="54F2265F" w14:textId="77777777" w:rsidR="004366C5" w:rsidRDefault="004366C5">
            <w:pPr>
              <w:jc w:val="right"/>
            </w:pPr>
          </w:p>
        </w:tc>
        <w:tc>
          <w:tcPr>
            <w:tcW w:w="8079" w:type="dxa"/>
            <w:gridSpan w:val="7"/>
            <w:hideMark/>
          </w:tcPr>
          <w:p w14:paraId="68B6DDC1" w14:textId="77777777" w:rsidR="004366C5" w:rsidRDefault="004366C5">
            <w:pPr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Azioni correttive e/o migliorative da programmare nel breve - medio termine</w:t>
            </w:r>
          </w:p>
        </w:tc>
      </w:tr>
      <w:tr w:rsidR="004366C5" w14:paraId="7D010570" w14:textId="77777777" w:rsidTr="004366C5">
        <w:trPr>
          <w:trHeight w:val="250"/>
        </w:trPr>
        <w:tc>
          <w:tcPr>
            <w:tcW w:w="1306" w:type="dxa"/>
          </w:tcPr>
          <w:p w14:paraId="4CF5E329" w14:textId="77777777" w:rsidR="004366C5" w:rsidRDefault="004366C5">
            <w:pPr>
              <w:jc w:val="right"/>
            </w:pPr>
          </w:p>
        </w:tc>
        <w:tc>
          <w:tcPr>
            <w:tcW w:w="284" w:type="dxa"/>
          </w:tcPr>
          <w:p w14:paraId="10186F85" w14:textId="77777777" w:rsidR="004366C5" w:rsidRDefault="004366C5">
            <w:pPr>
              <w:jc w:val="right"/>
            </w:pPr>
          </w:p>
        </w:tc>
        <w:tc>
          <w:tcPr>
            <w:tcW w:w="1309" w:type="dxa"/>
          </w:tcPr>
          <w:p w14:paraId="147AE9B5" w14:textId="77777777" w:rsidR="004366C5" w:rsidRDefault="004366C5">
            <w:pPr>
              <w:jc w:val="center"/>
              <w:rPr>
                <w:rFonts w:ascii="Arial Narrow" w:hAnsi="Arial Narrow"/>
                <w:i/>
              </w:rPr>
            </w:pPr>
          </w:p>
        </w:tc>
        <w:tc>
          <w:tcPr>
            <w:tcW w:w="1008" w:type="dxa"/>
          </w:tcPr>
          <w:p w14:paraId="4A64748F" w14:textId="77777777" w:rsidR="004366C5" w:rsidRDefault="004366C5">
            <w:pPr>
              <w:jc w:val="center"/>
            </w:pPr>
          </w:p>
        </w:tc>
        <w:tc>
          <w:tcPr>
            <w:tcW w:w="1008" w:type="dxa"/>
          </w:tcPr>
          <w:p w14:paraId="0AD86772" w14:textId="77777777" w:rsidR="004366C5" w:rsidRDefault="004366C5">
            <w:pPr>
              <w:jc w:val="center"/>
            </w:pPr>
          </w:p>
        </w:tc>
        <w:tc>
          <w:tcPr>
            <w:tcW w:w="1008" w:type="dxa"/>
          </w:tcPr>
          <w:p w14:paraId="2B053D8F" w14:textId="77777777" w:rsidR="004366C5" w:rsidRDefault="004366C5">
            <w:pPr>
              <w:jc w:val="center"/>
            </w:pPr>
          </w:p>
        </w:tc>
        <w:tc>
          <w:tcPr>
            <w:tcW w:w="1008" w:type="dxa"/>
          </w:tcPr>
          <w:p w14:paraId="031752D2" w14:textId="77777777" w:rsidR="004366C5" w:rsidRDefault="004366C5">
            <w:pPr>
              <w:jc w:val="center"/>
            </w:pPr>
          </w:p>
        </w:tc>
        <w:tc>
          <w:tcPr>
            <w:tcW w:w="1008" w:type="dxa"/>
          </w:tcPr>
          <w:p w14:paraId="30D0FAC9" w14:textId="77777777" w:rsidR="004366C5" w:rsidRDefault="004366C5">
            <w:pPr>
              <w:jc w:val="center"/>
            </w:pPr>
          </w:p>
        </w:tc>
        <w:tc>
          <w:tcPr>
            <w:tcW w:w="1730" w:type="dxa"/>
          </w:tcPr>
          <w:p w14:paraId="5C31C936" w14:textId="77777777" w:rsidR="004366C5" w:rsidRDefault="004366C5">
            <w:pPr>
              <w:jc w:val="center"/>
            </w:pPr>
          </w:p>
        </w:tc>
      </w:tr>
      <w:tr w:rsidR="004366C5" w14:paraId="1C9BACCD" w14:textId="77777777" w:rsidTr="004366C5">
        <w:trPr>
          <w:trHeight w:val="250"/>
        </w:trPr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3A9E50" w14:textId="77777777" w:rsidR="004366C5" w:rsidRDefault="004366C5">
            <w:pPr>
              <w:jc w:val="center"/>
            </w:pPr>
            <w:r>
              <w:t>1</w:t>
            </w:r>
          </w:p>
        </w:tc>
        <w:tc>
          <w:tcPr>
            <w:tcW w:w="284" w:type="dxa"/>
          </w:tcPr>
          <w:p w14:paraId="02D82A06" w14:textId="77777777" w:rsidR="004366C5" w:rsidRDefault="004366C5">
            <w:pPr>
              <w:jc w:val="right"/>
            </w:pPr>
          </w:p>
        </w:tc>
        <w:tc>
          <w:tcPr>
            <w:tcW w:w="8079" w:type="dxa"/>
            <w:gridSpan w:val="7"/>
            <w:hideMark/>
          </w:tcPr>
          <w:p w14:paraId="39D0DC2E" w14:textId="77777777" w:rsidR="004366C5" w:rsidRDefault="004366C5">
            <w:pPr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Azioni migliorative da valutare in fase di programmazione</w:t>
            </w:r>
          </w:p>
        </w:tc>
      </w:tr>
    </w:tbl>
    <w:p w14:paraId="1B410805" w14:textId="77777777" w:rsidR="007377A5" w:rsidRDefault="007377A5">
      <w:pPr>
        <w:jc w:val="both"/>
        <w:rPr>
          <w:b/>
          <w:spacing w:val="-6"/>
          <w:w w:val="110"/>
          <w:sz w:val="22"/>
          <w:szCs w:val="22"/>
        </w:rPr>
      </w:pPr>
    </w:p>
    <w:p w14:paraId="28DD6F99" w14:textId="77777777" w:rsidR="007377A5" w:rsidRDefault="007377A5">
      <w:pPr>
        <w:jc w:val="both"/>
        <w:rPr>
          <w:b/>
          <w:spacing w:val="-6"/>
          <w:w w:val="110"/>
          <w:sz w:val="22"/>
          <w:szCs w:val="22"/>
        </w:rPr>
      </w:pPr>
    </w:p>
    <w:p w14:paraId="520F1ADF" w14:textId="77777777" w:rsidR="007377A5" w:rsidRDefault="007377A5">
      <w:pPr>
        <w:jc w:val="both"/>
        <w:rPr>
          <w:b/>
          <w:spacing w:val="-6"/>
          <w:w w:val="110"/>
          <w:sz w:val="22"/>
          <w:szCs w:val="22"/>
        </w:rPr>
      </w:pPr>
    </w:p>
    <w:p w14:paraId="2886B222" w14:textId="77777777" w:rsidR="007377A5" w:rsidRDefault="007377A5">
      <w:pPr>
        <w:jc w:val="both"/>
        <w:rPr>
          <w:b/>
          <w:spacing w:val="-6"/>
          <w:w w:val="110"/>
          <w:sz w:val="22"/>
          <w:szCs w:val="22"/>
        </w:rPr>
      </w:pPr>
    </w:p>
    <w:p w14:paraId="526C8304" w14:textId="77777777" w:rsidR="007377A5" w:rsidRDefault="007377A5">
      <w:pPr>
        <w:jc w:val="both"/>
        <w:rPr>
          <w:b/>
          <w:spacing w:val="-6"/>
          <w:w w:val="110"/>
          <w:sz w:val="22"/>
          <w:szCs w:val="22"/>
        </w:rPr>
      </w:pPr>
    </w:p>
    <w:p w14:paraId="27EB00EE" w14:textId="77777777" w:rsidR="007377A5" w:rsidRDefault="007377A5">
      <w:pPr>
        <w:jc w:val="both"/>
        <w:rPr>
          <w:b/>
          <w:spacing w:val="-6"/>
          <w:w w:val="110"/>
          <w:sz w:val="22"/>
          <w:szCs w:val="22"/>
        </w:rPr>
      </w:pPr>
    </w:p>
    <w:p w14:paraId="7D8F6115" w14:textId="77777777" w:rsidR="007377A5" w:rsidRDefault="007377A5">
      <w:pPr>
        <w:jc w:val="both"/>
        <w:rPr>
          <w:b/>
          <w:spacing w:val="-6"/>
          <w:w w:val="110"/>
          <w:sz w:val="22"/>
          <w:szCs w:val="22"/>
        </w:rPr>
      </w:pPr>
    </w:p>
    <w:p w14:paraId="008C4C6F" w14:textId="77777777" w:rsidR="007377A5" w:rsidRDefault="007377A5">
      <w:pPr>
        <w:jc w:val="both"/>
        <w:rPr>
          <w:b/>
          <w:spacing w:val="-6"/>
          <w:w w:val="110"/>
          <w:sz w:val="22"/>
          <w:szCs w:val="22"/>
        </w:rPr>
      </w:pPr>
    </w:p>
    <w:p w14:paraId="215CDDB9" w14:textId="77777777" w:rsidR="007377A5" w:rsidRDefault="007377A5">
      <w:pPr>
        <w:jc w:val="both"/>
        <w:rPr>
          <w:b/>
          <w:spacing w:val="-6"/>
          <w:w w:val="110"/>
          <w:sz w:val="22"/>
          <w:szCs w:val="22"/>
        </w:rPr>
      </w:pPr>
    </w:p>
    <w:p w14:paraId="02B2B9CF" w14:textId="77777777" w:rsidR="007377A5" w:rsidRDefault="007377A5">
      <w:pPr>
        <w:jc w:val="both"/>
        <w:rPr>
          <w:b/>
          <w:spacing w:val="-6"/>
          <w:w w:val="110"/>
          <w:sz w:val="22"/>
          <w:szCs w:val="22"/>
        </w:rPr>
      </w:pPr>
    </w:p>
    <w:p w14:paraId="1D8EF0A3" w14:textId="77777777" w:rsidR="007377A5" w:rsidRDefault="007377A5">
      <w:pPr>
        <w:jc w:val="both"/>
        <w:rPr>
          <w:b/>
          <w:spacing w:val="-6"/>
          <w:w w:val="110"/>
          <w:sz w:val="22"/>
          <w:szCs w:val="22"/>
        </w:rPr>
      </w:pPr>
    </w:p>
    <w:p w14:paraId="0FB2626B" w14:textId="77777777" w:rsidR="007377A5" w:rsidRDefault="007377A5">
      <w:pPr>
        <w:jc w:val="both"/>
        <w:rPr>
          <w:b/>
          <w:spacing w:val="-6"/>
          <w:w w:val="110"/>
          <w:sz w:val="22"/>
          <w:szCs w:val="22"/>
        </w:rPr>
      </w:pPr>
    </w:p>
    <w:p w14:paraId="49765064" w14:textId="77777777" w:rsidR="007377A5" w:rsidRDefault="007377A5">
      <w:pPr>
        <w:jc w:val="both"/>
        <w:rPr>
          <w:b/>
          <w:spacing w:val="-6"/>
          <w:w w:val="110"/>
          <w:sz w:val="22"/>
          <w:szCs w:val="22"/>
        </w:rPr>
      </w:pPr>
    </w:p>
    <w:p w14:paraId="5AF6E049" w14:textId="77777777" w:rsidR="007377A5" w:rsidRDefault="007377A5">
      <w:pPr>
        <w:jc w:val="both"/>
        <w:rPr>
          <w:b/>
          <w:spacing w:val="-6"/>
          <w:w w:val="110"/>
          <w:sz w:val="22"/>
          <w:szCs w:val="22"/>
        </w:rPr>
      </w:pPr>
    </w:p>
    <w:p w14:paraId="4C072B7B" w14:textId="77777777" w:rsidR="007377A5" w:rsidRDefault="007377A5">
      <w:pPr>
        <w:jc w:val="both"/>
        <w:rPr>
          <w:b/>
          <w:spacing w:val="-6"/>
          <w:w w:val="110"/>
          <w:sz w:val="22"/>
          <w:szCs w:val="22"/>
        </w:rPr>
      </w:pPr>
    </w:p>
    <w:p w14:paraId="4A1BFB27" w14:textId="77777777" w:rsidR="007377A5" w:rsidRDefault="007377A5">
      <w:pPr>
        <w:jc w:val="both"/>
        <w:rPr>
          <w:b/>
          <w:spacing w:val="-6"/>
          <w:w w:val="110"/>
          <w:sz w:val="22"/>
          <w:szCs w:val="22"/>
        </w:rPr>
      </w:pPr>
    </w:p>
    <w:p w14:paraId="2E7EEF78" w14:textId="77777777" w:rsidR="007377A5" w:rsidRDefault="007377A5">
      <w:pPr>
        <w:jc w:val="both"/>
        <w:rPr>
          <w:b/>
          <w:spacing w:val="-6"/>
          <w:w w:val="110"/>
          <w:sz w:val="22"/>
          <w:szCs w:val="22"/>
        </w:rPr>
      </w:pPr>
    </w:p>
    <w:p w14:paraId="56B5A270" w14:textId="77777777" w:rsidR="007377A5" w:rsidRDefault="007377A5">
      <w:pPr>
        <w:jc w:val="both"/>
        <w:rPr>
          <w:b/>
          <w:spacing w:val="-6"/>
          <w:w w:val="110"/>
          <w:sz w:val="22"/>
          <w:szCs w:val="22"/>
        </w:rPr>
      </w:pPr>
    </w:p>
    <w:p w14:paraId="11258658" w14:textId="77777777" w:rsidR="007377A5" w:rsidRDefault="007377A5">
      <w:pPr>
        <w:jc w:val="both"/>
        <w:rPr>
          <w:b/>
          <w:spacing w:val="-6"/>
          <w:w w:val="110"/>
          <w:sz w:val="22"/>
          <w:szCs w:val="22"/>
        </w:rPr>
      </w:pPr>
    </w:p>
    <w:p w14:paraId="679FA7C5" w14:textId="77777777" w:rsidR="007377A5" w:rsidRDefault="007377A5">
      <w:pPr>
        <w:jc w:val="both"/>
        <w:rPr>
          <w:b/>
          <w:spacing w:val="-6"/>
          <w:w w:val="110"/>
          <w:sz w:val="22"/>
          <w:szCs w:val="22"/>
        </w:rPr>
      </w:pPr>
    </w:p>
    <w:p w14:paraId="72F42D8B" w14:textId="77777777" w:rsidR="007377A5" w:rsidRDefault="007377A5">
      <w:pPr>
        <w:jc w:val="both"/>
        <w:rPr>
          <w:b/>
          <w:spacing w:val="-6"/>
          <w:w w:val="110"/>
          <w:sz w:val="22"/>
          <w:szCs w:val="22"/>
        </w:rPr>
      </w:pPr>
    </w:p>
    <w:p w14:paraId="1C842CCD" w14:textId="77777777" w:rsidR="007377A5" w:rsidRDefault="007377A5">
      <w:pPr>
        <w:jc w:val="both"/>
        <w:rPr>
          <w:b/>
          <w:spacing w:val="-6"/>
          <w:w w:val="110"/>
          <w:sz w:val="22"/>
          <w:szCs w:val="22"/>
        </w:rPr>
      </w:pPr>
    </w:p>
    <w:p w14:paraId="15B77F54" w14:textId="77777777" w:rsidR="007377A5" w:rsidRDefault="007377A5">
      <w:pPr>
        <w:jc w:val="both"/>
        <w:rPr>
          <w:b/>
          <w:spacing w:val="-6"/>
          <w:w w:val="110"/>
          <w:sz w:val="22"/>
          <w:szCs w:val="22"/>
        </w:rPr>
      </w:pPr>
    </w:p>
    <w:p w14:paraId="3B9C7E9A" w14:textId="77777777" w:rsidR="00DA1308" w:rsidRPr="00BA565D" w:rsidRDefault="00BA565D">
      <w:pPr>
        <w:jc w:val="both"/>
        <w:rPr>
          <w:sz w:val="22"/>
          <w:szCs w:val="22"/>
        </w:rPr>
      </w:pPr>
      <w:r w:rsidRPr="00BA565D">
        <w:rPr>
          <w:b/>
          <w:spacing w:val="-6"/>
          <w:w w:val="110"/>
          <w:sz w:val="22"/>
          <w:szCs w:val="22"/>
        </w:rPr>
        <w:lastRenderedPageBreak/>
        <w:t>9) RISCHI DI INTERFERENZA derivanti dalla attività delle imprese APPALTATRICI/ESECUTRICI ed incidenti sulla attività lavorativa oggetto dell’Appalto (rischi che potrebbero coinvolgere anche personale del COMMITTENTE) e MISURE DI SICUREZZA CONCORDATE PER ELIMINARE</w:t>
      </w:r>
      <w:r w:rsidRPr="00BA565D">
        <w:rPr>
          <w:b/>
          <w:spacing w:val="-6"/>
          <w:w w:val="110"/>
          <w:sz w:val="20"/>
          <w:szCs w:val="20"/>
        </w:rPr>
        <w:t xml:space="preserve"> LE </w:t>
      </w:r>
      <w:r w:rsidRPr="00BA565D">
        <w:rPr>
          <w:b/>
          <w:spacing w:val="-6"/>
          <w:w w:val="110"/>
          <w:sz w:val="22"/>
          <w:szCs w:val="22"/>
        </w:rPr>
        <w:t>INTERFERENZE</w:t>
      </w:r>
    </w:p>
    <w:p w14:paraId="7DB19F8D" w14:textId="77777777" w:rsidR="00BA565D" w:rsidRDefault="00BA565D">
      <w:pPr>
        <w:jc w:val="both"/>
        <w:rPr>
          <w:rFonts w:ascii="Tahoma" w:hAnsi="Tahoma" w:cs="Tahoma"/>
          <w:sz w:val="16"/>
        </w:rPr>
      </w:pPr>
    </w:p>
    <w:tbl>
      <w:tblPr>
        <w:tblW w:w="106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872"/>
        <w:gridCol w:w="1105"/>
        <w:gridCol w:w="1652"/>
        <w:gridCol w:w="994"/>
        <w:gridCol w:w="2693"/>
        <w:gridCol w:w="851"/>
      </w:tblGrid>
      <w:tr w:rsidR="00E4054A" w:rsidRPr="00CA782E" w14:paraId="7194F2CD" w14:textId="77777777" w:rsidTr="00CA782E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2DA9D" w14:textId="77777777" w:rsidR="00E4054A" w:rsidRPr="00CA782E" w:rsidRDefault="00E4054A" w:rsidP="00CA782E">
            <w:pPr>
              <w:jc w:val="center"/>
              <w:rPr>
                <w:b/>
                <w:sz w:val="20"/>
                <w:szCs w:val="20"/>
              </w:rPr>
            </w:pPr>
            <w:r w:rsidRPr="00CA782E">
              <w:rPr>
                <w:b/>
                <w:sz w:val="20"/>
                <w:szCs w:val="20"/>
              </w:rPr>
              <w:t xml:space="preserve">Attività svolte </w:t>
            </w:r>
            <w:r w:rsidR="00B668B2" w:rsidRPr="00CA782E">
              <w:rPr>
                <w:b/>
                <w:sz w:val="20"/>
                <w:szCs w:val="20"/>
              </w:rPr>
              <w:t>d</w:t>
            </w:r>
            <w:r w:rsidRPr="00CA782E">
              <w:rPr>
                <w:b/>
                <w:sz w:val="20"/>
                <w:szCs w:val="20"/>
              </w:rPr>
              <w:t>all’appaltatore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96C35" w14:textId="77777777" w:rsidR="00E4054A" w:rsidRPr="00CA782E" w:rsidRDefault="00E4054A" w:rsidP="00CA782E">
            <w:pPr>
              <w:jc w:val="center"/>
              <w:rPr>
                <w:b/>
                <w:sz w:val="20"/>
                <w:szCs w:val="20"/>
              </w:rPr>
            </w:pPr>
            <w:r w:rsidRPr="00CA782E">
              <w:rPr>
                <w:b/>
                <w:sz w:val="20"/>
                <w:szCs w:val="20"/>
              </w:rPr>
              <w:t>Rischi derivanti dalle interferenze delle attività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92FC8" w14:textId="77777777" w:rsidR="00E4054A" w:rsidRPr="00CA782E" w:rsidRDefault="00E4054A" w:rsidP="00CA782E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CA782E">
              <w:rPr>
                <w:b/>
                <w:sz w:val="20"/>
                <w:szCs w:val="20"/>
              </w:rPr>
              <w:t>Valutaz</w:t>
            </w:r>
            <w:proofErr w:type="spellEnd"/>
            <w:r w:rsidR="000A31E7" w:rsidRPr="00CA782E">
              <w:rPr>
                <w:b/>
                <w:sz w:val="20"/>
                <w:szCs w:val="20"/>
              </w:rPr>
              <w:t>.</w:t>
            </w:r>
            <w:r w:rsidRPr="00CA782E">
              <w:rPr>
                <w:b/>
                <w:sz w:val="20"/>
                <w:szCs w:val="20"/>
              </w:rPr>
              <w:t xml:space="preserve"> rischio</w:t>
            </w:r>
          </w:p>
          <w:p w14:paraId="75BACF50" w14:textId="77777777" w:rsidR="00BA565D" w:rsidRPr="00CA782E" w:rsidRDefault="00E4054A" w:rsidP="00CA782E">
            <w:pPr>
              <w:jc w:val="center"/>
              <w:rPr>
                <w:sz w:val="16"/>
              </w:rPr>
            </w:pPr>
            <w:r w:rsidRPr="00CA782E">
              <w:rPr>
                <w:b/>
                <w:sz w:val="20"/>
                <w:szCs w:val="20"/>
              </w:rPr>
              <w:t>interferenze</w:t>
            </w:r>
          </w:p>
          <w:p w14:paraId="1AB03117" w14:textId="77777777" w:rsidR="00E4054A" w:rsidRPr="00CA782E" w:rsidRDefault="00E4054A" w:rsidP="00CA782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81119" w14:textId="77777777" w:rsidR="00E4054A" w:rsidRPr="00CA782E" w:rsidRDefault="00E4054A" w:rsidP="00CA782E">
            <w:pPr>
              <w:jc w:val="center"/>
              <w:rPr>
                <w:b/>
                <w:sz w:val="20"/>
                <w:szCs w:val="20"/>
              </w:rPr>
            </w:pPr>
            <w:r w:rsidRPr="00CA782E">
              <w:rPr>
                <w:b/>
                <w:sz w:val="20"/>
                <w:szCs w:val="20"/>
              </w:rPr>
              <w:t>Misure di prevenzione e protezione per eliminare i rischi dati dalle interferenze</w:t>
            </w:r>
          </w:p>
        </w:tc>
      </w:tr>
      <w:tr w:rsidR="000A31E7" w:rsidRPr="00CA782E" w14:paraId="6CD92F3B" w14:textId="77777777" w:rsidTr="00CA782E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39316" w14:textId="77777777" w:rsidR="000A31E7" w:rsidRPr="00CA782E" w:rsidRDefault="000A31E7" w:rsidP="00CA78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EB37F" w14:textId="77777777" w:rsidR="000A31E7" w:rsidRPr="00CA782E" w:rsidRDefault="000A31E7" w:rsidP="00CA78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8D666" w14:textId="77777777" w:rsidR="000A31E7" w:rsidRPr="00CA782E" w:rsidRDefault="000A31E7" w:rsidP="00CA78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5B092" w14:textId="77777777" w:rsidR="000A31E7" w:rsidRPr="00CA782E" w:rsidRDefault="000A31E7">
            <w:pPr>
              <w:rPr>
                <w:sz w:val="20"/>
                <w:szCs w:val="20"/>
              </w:rPr>
            </w:pPr>
            <w:r w:rsidRPr="00CA782E">
              <w:rPr>
                <w:sz w:val="20"/>
                <w:szCs w:val="20"/>
              </w:rPr>
              <w:t>Committente</w:t>
            </w:r>
          </w:p>
          <w:p w14:paraId="1DF37648" w14:textId="77777777" w:rsidR="00716A9E" w:rsidRPr="00CA782E" w:rsidRDefault="00716A9E" w:rsidP="00CA782E">
            <w:pPr>
              <w:ind w:left="176" w:hanging="176"/>
              <w:rPr>
                <w:sz w:val="20"/>
                <w:szCs w:val="20"/>
              </w:rPr>
            </w:pPr>
          </w:p>
          <w:p w14:paraId="200D6633" w14:textId="77777777" w:rsidR="000A31E7" w:rsidRPr="00CA782E" w:rsidRDefault="000A31E7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680CA" w14:textId="77777777" w:rsidR="000A31E7" w:rsidRPr="00CA782E" w:rsidRDefault="000A31E7">
            <w:pPr>
              <w:rPr>
                <w:sz w:val="20"/>
                <w:szCs w:val="20"/>
              </w:rPr>
            </w:pPr>
            <w:r w:rsidRPr="00CA782E">
              <w:rPr>
                <w:sz w:val="20"/>
                <w:szCs w:val="20"/>
              </w:rPr>
              <w:t>Costi €</w:t>
            </w:r>
          </w:p>
          <w:p w14:paraId="2357A7CE" w14:textId="77777777" w:rsidR="000A31E7" w:rsidRPr="00CA782E" w:rsidRDefault="000A31E7" w:rsidP="003716D3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D4088" w14:textId="77777777" w:rsidR="000A31E7" w:rsidRPr="00CA782E" w:rsidRDefault="000A31E7" w:rsidP="000A31E7">
            <w:pPr>
              <w:rPr>
                <w:sz w:val="20"/>
                <w:szCs w:val="20"/>
              </w:rPr>
            </w:pPr>
            <w:r w:rsidRPr="00CA782E">
              <w:rPr>
                <w:sz w:val="20"/>
                <w:szCs w:val="20"/>
              </w:rPr>
              <w:t>A</w:t>
            </w:r>
            <w:r w:rsidR="00716A9E" w:rsidRPr="00CA782E">
              <w:rPr>
                <w:sz w:val="20"/>
                <w:szCs w:val="20"/>
              </w:rPr>
              <w:t>ppaltatore</w:t>
            </w:r>
          </w:p>
          <w:p w14:paraId="0131922D" w14:textId="77777777" w:rsidR="000A31E7" w:rsidRPr="00CA782E" w:rsidRDefault="00716A9E" w:rsidP="000A31E7">
            <w:pPr>
              <w:rPr>
                <w:sz w:val="20"/>
                <w:szCs w:val="20"/>
              </w:rPr>
            </w:pPr>
            <w:r w:rsidRPr="00CA782E">
              <w:rPr>
                <w:sz w:val="20"/>
                <w:szCs w:val="20"/>
              </w:rPr>
              <w:t>________________________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18A0F" w14:textId="77777777" w:rsidR="000A31E7" w:rsidRPr="00CA782E" w:rsidRDefault="000A31E7" w:rsidP="000A31E7">
            <w:pPr>
              <w:rPr>
                <w:sz w:val="20"/>
                <w:szCs w:val="20"/>
              </w:rPr>
            </w:pPr>
            <w:r w:rsidRPr="00CA782E">
              <w:rPr>
                <w:sz w:val="20"/>
                <w:szCs w:val="20"/>
              </w:rPr>
              <w:t>Costi €</w:t>
            </w:r>
          </w:p>
          <w:p w14:paraId="4CDA46C1" w14:textId="77777777" w:rsidR="000A31E7" w:rsidRPr="00CA782E" w:rsidRDefault="000A31E7" w:rsidP="003716D3">
            <w:pPr>
              <w:rPr>
                <w:sz w:val="20"/>
                <w:szCs w:val="20"/>
              </w:rPr>
            </w:pPr>
          </w:p>
        </w:tc>
      </w:tr>
      <w:tr w:rsidR="000A31E7" w:rsidRPr="00CA782E" w14:paraId="126E8113" w14:textId="77777777" w:rsidTr="00CA782E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F5D175" w14:textId="77777777" w:rsidR="00FD2DB1" w:rsidRDefault="00FD2DB1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Ingresso area pertinenza</w:t>
            </w:r>
          </w:p>
          <w:p w14:paraId="0B716C6B" w14:textId="77777777" w:rsidR="00FD2DB1" w:rsidRDefault="00FD2DB1">
            <w:pPr>
              <w:rPr>
                <w:b/>
                <w:i/>
                <w:sz w:val="20"/>
                <w:szCs w:val="20"/>
              </w:rPr>
            </w:pPr>
          </w:p>
          <w:p w14:paraId="19590277" w14:textId="77777777" w:rsidR="00FD2DB1" w:rsidRDefault="000A31E7">
            <w:pPr>
              <w:rPr>
                <w:b/>
                <w:i/>
                <w:sz w:val="20"/>
                <w:szCs w:val="20"/>
              </w:rPr>
            </w:pPr>
            <w:r w:rsidRPr="00CA782E">
              <w:rPr>
                <w:b/>
                <w:i/>
                <w:sz w:val="20"/>
                <w:szCs w:val="20"/>
              </w:rPr>
              <w:t xml:space="preserve">Pulizia </w:t>
            </w:r>
            <w:r w:rsidR="00FD2DB1">
              <w:rPr>
                <w:b/>
                <w:i/>
                <w:sz w:val="20"/>
                <w:szCs w:val="20"/>
              </w:rPr>
              <w:t>con agenti chimici dell’area</w:t>
            </w:r>
          </w:p>
          <w:p w14:paraId="06C04E8C" w14:textId="77777777" w:rsidR="00FD2DB1" w:rsidRDefault="00FD2DB1">
            <w:pPr>
              <w:rPr>
                <w:b/>
                <w:i/>
                <w:sz w:val="20"/>
                <w:szCs w:val="20"/>
              </w:rPr>
            </w:pPr>
          </w:p>
          <w:p w14:paraId="1A9216FF" w14:textId="77777777" w:rsidR="00FA75AC" w:rsidRDefault="00FD2DB1">
            <w:pPr>
              <w:rPr>
                <w:b/>
                <w:i/>
                <w:sz w:val="20"/>
                <w:szCs w:val="20"/>
              </w:rPr>
            </w:pPr>
            <w:r w:rsidRPr="00FD2DB1">
              <w:rPr>
                <w:b/>
                <w:i/>
                <w:sz w:val="20"/>
                <w:szCs w:val="20"/>
              </w:rPr>
              <w:t>Veicolazione all’interno dell’area</w:t>
            </w:r>
          </w:p>
          <w:p w14:paraId="7188E8B6" w14:textId="77777777" w:rsidR="00FA75AC" w:rsidRDefault="00FA75AC">
            <w:pPr>
              <w:rPr>
                <w:b/>
                <w:i/>
                <w:sz w:val="20"/>
                <w:szCs w:val="20"/>
              </w:rPr>
            </w:pPr>
          </w:p>
          <w:p w14:paraId="2C54712D" w14:textId="77777777" w:rsidR="00FA75AC" w:rsidRDefault="00FA75AC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Aggancio scarrabile</w:t>
            </w:r>
          </w:p>
          <w:p w14:paraId="3E8683EB" w14:textId="77777777" w:rsidR="00FA75AC" w:rsidRDefault="00FA75AC">
            <w:pPr>
              <w:rPr>
                <w:b/>
                <w:i/>
                <w:sz w:val="20"/>
                <w:szCs w:val="20"/>
              </w:rPr>
            </w:pPr>
          </w:p>
          <w:p w14:paraId="497FAD88" w14:textId="77777777" w:rsidR="00FA75AC" w:rsidRDefault="00FA75AC">
            <w:pPr>
              <w:rPr>
                <w:b/>
                <w:i/>
                <w:sz w:val="20"/>
                <w:szCs w:val="20"/>
              </w:rPr>
            </w:pPr>
          </w:p>
          <w:p w14:paraId="4231081B" w14:textId="77777777" w:rsidR="00FA75AC" w:rsidRDefault="00FA75AC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Posa scarrabile</w:t>
            </w:r>
          </w:p>
          <w:p w14:paraId="6E10DB82" w14:textId="77777777" w:rsidR="009854A9" w:rsidRDefault="009854A9">
            <w:pPr>
              <w:rPr>
                <w:b/>
                <w:i/>
                <w:sz w:val="20"/>
                <w:szCs w:val="20"/>
              </w:rPr>
            </w:pPr>
          </w:p>
          <w:p w14:paraId="17C1F30E" w14:textId="77777777" w:rsidR="009854A9" w:rsidRDefault="009854A9">
            <w:pPr>
              <w:rPr>
                <w:b/>
                <w:i/>
                <w:sz w:val="20"/>
                <w:szCs w:val="20"/>
              </w:rPr>
            </w:pPr>
          </w:p>
          <w:p w14:paraId="06961810" w14:textId="77777777" w:rsidR="009854A9" w:rsidRDefault="009854A9">
            <w:pPr>
              <w:rPr>
                <w:b/>
                <w:i/>
                <w:sz w:val="20"/>
                <w:szCs w:val="20"/>
              </w:rPr>
            </w:pPr>
          </w:p>
          <w:p w14:paraId="4725C53A" w14:textId="77777777" w:rsidR="009854A9" w:rsidRDefault="009854A9">
            <w:pPr>
              <w:rPr>
                <w:b/>
                <w:i/>
                <w:sz w:val="20"/>
                <w:szCs w:val="20"/>
              </w:rPr>
            </w:pPr>
          </w:p>
          <w:p w14:paraId="0F0C0A61" w14:textId="77777777" w:rsidR="009854A9" w:rsidRDefault="009854A9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Uscita area di pertinenza</w:t>
            </w:r>
          </w:p>
          <w:p w14:paraId="5BF6E994" w14:textId="77777777" w:rsidR="000A31E7" w:rsidRPr="00FD2DB1" w:rsidRDefault="000A31E7">
            <w:pPr>
              <w:rPr>
                <w:b/>
                <w:i/>
                <w:sz w:val="20"/>
                <w:szCs w:val="20"/>
              </w:rPr>
            </w:pPr>
            <w:r w:rsidRPr="00FD2DB1">
              <w:rPr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6BB167" w14:textId="77777777" w:rsidR="000A31E7" w:rsidRPr="00CA782E" w:rsidRDefault="00C54E92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investimenti</w:t>
            </w:r>
            <w:r w:rsidR="000A31E7" w:rsidRPr="00CA782E">
              <w:rPr>
                <w:b/>
                <w:i/>
                <w:sz w:val="20"/>
                <w:szCs w:val="20"/>
              </w:rPr>
              <w:t xml:space="preserve"> </w:t>
            </w:r>
          </w:p>
          <w:p w14:paraId="00817FB5" w14:textId="77777777" w:rsidR="00FD2DB1" w:rsidRDefault="00FD2DB1">
            <w:pPr>
              <w:rPr>
                <w:b/>
                <w:i/>
                <w:sz w:val="20"/>
                <w:szCs w:val="20"/>
              </w:rPr>
            </w:pPr>
          </w:p>
          <w:p w14:paraId="030CFA94" w14:textId="77777777" w:rsidR="009854A9" w:rsidRDefault="009854A9">
            <w:pPr>
              <w:rPr>
                <w:b/>
                <w:i/>
                <w:sz w:val="20"/>
                <w:szCs w:val="20"/>
              </w:rPr>
            </w:pPr>
          </w:p>
          <w:p w14:paraId="23F5BF9C" w14:textId="77777777" w:rsidR="000A31E7" w:rsidRDefault="000A31E7">
            <w:pPr>
              <w:rPr>
                <w:b/>
                <w:i/>
                <w:sz w:val="20"/>
                <w:szCs w:val="20"/>
              </w:rPr>
            </w:pPr>
            <w:r w:rsidRPr="00CA782E">
              <w:rPr>
                <w:b/>
                <w:i/>
                <w:sz w:val="20"/>
                <w:szCs w:val="20"/>
              </w:rPr>
              <w:t xml:space="preserve">Contatto sostanze chimiche </w:t>
            </w:r>
          </w:p>
          <w:p w14:paraId="25C4795C" w14:textId="77777777" w:rsidR="00FD2DB1" w:rsidRDefault="00FD2DB1">
            <w:pPr>
              <w:rPr>
                <w:b/>
                <w:i/>
                <w:sz w:val="20"/>
                <w:szCs w:val="20"/>
              </w:rPr>
            </w:pPr>
          </w:p>
          <w:p w14:paraId="7D7073A8" w14:textId="77777777" w:rsidR="009854A9" w:rsidRDefault="009854A9">
            <w:pPr>
              <w:rPr>
                <w:b/>
                <w:i/>
                <w:sz w:val="20"/>
                <w:szCs w:val="20"/>
              </w:rPr>
            </w:pPr>
          </w:p>
          <w:p w14:paraId="5E11E330" w14:textId="77777777" w:rsidR="00FD2DB1" w:rsidRDefault="00FA75AC">
            <w:pPr>
              <w:rPr>
                <w:b/>
                <w:i/>
                <w:sz w:val="20"/>
                <w:szCs w:val="20"/>
              </w:rPr>
            </w:pPr>
            <w:r w:rsidRPr="00FD2DB1">
              <w:rPr>
                <w:b/>
                <w:i/>
                <w:sz w:val="20"/>
                <w:szCs w:val="20"/>
              </w:rPr>
              <w:t>I</w:t>
            </w:r>
            <w:r w:rsidR="00FD2DB1" w:rsidRPr="00FD2DB1">
              <w:rPr>
                <w:b/>
                <w:i/>
                <w:sz w:val="20"/>
                <w:szCs w:val="20"/>
              </w:rPr>
              <w:t>nvestimenti</w:t>
            </w:r>
          </w:p>
          <w:p w14:paraId="6F4580ED" w14:textId="77777777" w:rsidR="00FA75AC" w:rsidRDefault="00FA75AC">
            <w:pPr>
              <w:rPr>
                <w:b/>
                <w:i/>
                <w:sz w:val="20"/>
                <w:szCs w:val="20"/>
              </w:rPr>
            </w:pPr>
          </w:p>
          <w:p w14:paraId="586FF1CB" w14:textId="77777777" w:rsidR="00FA75AC" w:rsidRDefault="00FA75AC">
            <w:pPr>
              <w:rPr>
                <w:b/>
                <w:i/>
                <w:sz w:val="20"/>
                <w:szCs w:val="20"/>
              </w:rPr>
            </w:pPr>
          </w:p>
          <w:p w14:paraId="599BCF96" w14:textId="77777777" w:rsidR="00FA75AC" w:rsidRDefault="00FA75AC">
            <w:pPr>
              <w:rPr>
                <w:b/>
                <w:i/>
                <w:sz w:val="20"/>
                <w:szCs w:val="20"/>
              </w:rPr>
            </w:pPr>
          </w:p>
          <w:p w14:paraId="49779B56" w14:textId="77777777" w:rsidR="00FA75AC" w:rsidRDefault="00FA75AC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Infortuni, </w:t>
            </w:r>
            <w:proofErr w:type="spellStart"/>
            <w:proofErr w:type="gramStart"/>
            <w:r>
              <w:rPr>
                <w:b/>
                <w:i/>
                <w:sz w:val="20"/>
                <w:szCs w:val="20"/>
              </w:rPr>
              <w:t>ribaltamento,investimento</w:t>
            </w:r>
            <w:proofErr w:type="spellEnd"/>
            <w:proofErr w:type="gramEnd"/>
            <w:r>
              <w:rPr>
                <w:b/>
                <w:i/>
                <w:sz w:val="20"/>
                <w:szCs w:val="20"/>
              </w:rPr>
              <w:t xml:space="preserve"> </w:t>
            </w:r>
          </w:p>
          <w:p w14:paraId="0C8F1706" w14:textId="77777777" w:rsidR="009854A9" w:rsidRDefault="009854A9">
            <w:pPr>
              <w:rPr>
                <w:b/>
                <w:i/>
                <w:sz w:val="20"/>
                <w:szCs w:val="20"/>
              </w:rPr>
            </w:pPr>
          </w:p>
          <w:p w14:paraId="6873006B" w14:textId="77777777" w:rsidR="00FA75AC" w:rsidRDefault="00FA75AC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Infortuni, </w:t>
            </w:r>
            <w:proofErr w:type="spellStart"/>
            <w:proofErr w:type="gramStart"/>
            <w:r>
              <w:rPr>
                <w:b/>
                <w:i/>
                <w:sz w:val="20"/>
                <w:szCs w:val="20"/>
              </w:rPr>
              <w:t>ribaltamento,investimento</w:t>
            </w:r>
            <w:proofErr w:type="spellEnd"/>
            <w:proofErr w:type="gramEnd"/>
          </w:p>
          <w:p w14:paraId="1EE3EE67" w14:textId="77777777" w:rsidR="009854A9" w:rsidRDefault="009854A9">
            <w:pPr>
              <w:rPr>
                <w:b/>
                <w:i/>
                <w:sz w:val="20"/>
                <w:szCs w:val="20"/>
              </w:rPr>
            </w:pPr>
          </w:p>
          <w:p w14:paraId="293D9D9E" w14:textId="77777777" w:rsidR="009854A9" w:rsidRDefault="009854A9">
            <w:pPr>
              <w:rPr>
                <w:b/>
                <w:i/>
                <w:sz w:val="20"/>
                <w:szCs w:val="20"/>
              </w:rPr>
            </w:pPr>
          </w:p>
          <w:p w14:paraId="3BD472B7" w14:textId="77777777" w:rsidR="009854A9" w:rsidRPr="00FD2DB1" w:rsidRDefault="009854A9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Investimenti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41B8C9" w14:textId="77777777" w:rsidR="00B82558" w:rsidRDefault="00B82558" w:rsidP="00B82558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R=4  </w:t>
            </w:r>
          </w:p>
          <w:p w14:paraId="545ADCD9" w14:textId="77777777" w:rsidR="00B82558" w:rsidRDefault="00B82558" w:rsidP="00B82558">
            <w:pPr>
              <w:rPr>
                <w:b/>
                <w:i/>
                <w:sz w:val="20"/>
                <w:szCs w:val="20"/>
              </w:rPr>
            </w:pPr>
          </w:p>
          <w:p w14:paraId="3CD744E7" w14:textId="77777777" w:rsidR="00B82558" w:rsidRDefault="00B82558" w:rsidP="00B82558">
            <w:pPr>
              <w:rPr>
                <w:b/>
                <w:i/>
                <w:sz w:val="20"/>
                <w:szCs w:val="20"/>
              </w:rPr>
            </w:pPr>
          </w:p>
          <w:p w14:paraId="297B241E" w14:textId="77777777" w:rsidR="00B82558" w:rsidRDefault="00B82558" w:rsidP="00B82558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R=4</w:t>
            </w:r>
          </w:p>
          <w:p w14:paraId="74255056" w14:textId="77777777" w:rsidR="00B82558" w:rsidRDefault="00B82558" w:rsidP="00B82558">
            <w:pPr>
              <w:rPr>
                <w:b/>
                <w:i/>
                <w:sz w:val="20"/>
                <w:szCs w:val="20"/>
              </w:rPr>
            </w:pPr>
          </w:p>
          <w:p w14:paraId="5687F158" w14:textId="77777777" w:rsidR="00B82558" w:rsidRDefault="00B82558" w:rsidP="00B82558">
            <w:pPr>
              <w:rPr>
                <w:b/>
                <w:i/>
                <w:sz w:val="20"/>
                <w:szCs w:val="20"/>
              </w:rPr>
            </w:pPr>
          </w:p>
          <w:p w14:paraId="3842B1C8" w14:textId="77777777" w:rsidR="00B82558" w:rsidRDefault="00B82558" w:rsidP="00B82558">
            <w:pPr>
              <w:rPr>
                <w:b/>
                <w:i/>
                <w:sz w:val="20"/>
                <w:szCs w:val="20"/>
              </w:rPr>
            </w:pPr>
          </w:p>
          <w:p w14:paraId="71AB2650" w14:textId="77777777" w:rsidR="00B82558" w:rsidRDefault="00B82558" w:rsidP="00B82558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R=4</w:t>
            </w:r>
          </w:p>
          <w:p w14:paraId="4DE9B10A" w14:textId="77777777" w:rsidR="00B82558" w:rsidRDefault="00B82558" w:rsidP="00B82558">
            <w:pPr>
              <w:rPr>
                <w:b/>
                <w:i/>
                <w:sz w:val="20"/>
                <w:szCs w:val="20"/>
              </w:rPr>
            </w:pPr>
          </w:p>
          <w:p w14:paraId="1939AEB7" w14:textId="77777777" w:rsidR="00B82558" w:rsidRDefault="00B82558" w:rsidP="00B82558">
            <w:pPr>
              <w:rPr>
                <w:b/>
                <w:i/>
                <w:sz w:val="20"/>
                <w:szCs w:val="20"/>
              </w:rPr>
            </w:pPr>
          </w:p>
          <w:p w14:paraId="54F07367" w14:textId="77777777" w:rsidR="00B82558" w:rsidRDefault="00B82558" w:rsidP="00B82558">
            <w:pPr>
              <w:rPr>
                <w:b/>
                <w:i/>
                <w:sz w:val="20"/>
                <w:szCs w:val="20"/>
              </w:rPr>
            </w:pPr>
          </w:p>
          <w:p w14:paraId="278816DA" w14:textId="77777777" w:rsidR="00B82558" w:rsidRDefault="00B82558" w:rsidP="00B82558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R=4</w:t>
            </w:r>
          </w:p>
          <w:p w14:paraId="2AE17A45" w14:textId="77777777" w:rsidR="00B82558" w:rsidRDefault="00B82558" w:rsidP="00B82558">
            <w:pPr>
              <w:rPr>
                <w:b/>
                <w:i/>
                <w:sz w:val="20"/>
                <w:szCs w:val="20"/>
              </w:rPr>
            </w:pPr>
          </w:p>
          <w:p w14:paraId="271C7113" w14:textId="77777777" w:rsidR="00B82558" w:rsidRDefault="00B82558" w:rsidP="00B82558">
            <w:pPr>
              <w:rPr>
                <w:b/>
                <w:i/>
                <w:sz w:val="20"/>
                <w:szCs w:val="20"/>
              </w:rPr>
            </w:pPr>
          </w:p>
          <w:p w14:paraId="092AAEBC" w14:textId="77777777" w:rsidR="00B82558" w:rsidRDefault="00B82558" w:rsidP="00B82558">
            <w:pPr>
              <w:rPr>
                <w:b/>
                <w:i/>
                <w:sz w:val="20"/>
                <w:szCs w:val="20"/>
              </w:rPr>
            </w:pPr>
          </w:p>
          <w:p w14:paraId="457E2B0D" w14:textId="77777777" w:rsidR="00B82558" w:rsidRDefault="00B82558" w:rsidP="00B82558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R=4</w:t>
            </w:r>
          </w:p>
          <w:p w14:paraId="144679E0" w14:textId="77777777" w:rsidR="00B82558" w:rsidRDefault="00B82558" w:rsidP="00B82558">
            <w:pPr>
              <w:rPr>
                <w:b/>
                <w:i/>
                <w:sz w:val="20"/>
                <w:szCs w:val="20"/>
              </w:rPr>
            </w:pPr>
          </w:p>
          <w:p w14:paraId="6EBE4C48" w14:textId="77777777" w:rsidR="00B82558" w:rsidRDefault="00B82558" w:rsidP="00B82558">
            <w:pPr>
              <w:rPr>
                <w:b/>
                <w:i/>
                <w:sz w:val="20"/>
                <w:szCs w:val="20"/>
              </w:rPr>
            </w:pPr>
          </w:p>
          <w:p w14:paraId="1581520E" w14:textId="77777777" w:rsidR="00B82558" w:rsidRDefault="00B82558" w:rsidP="00B82558">
            <w:pPr>
              <w:rPr>
                <w:b/>
                <w:i/>
                <w:sz w:val="20"/>
                <w:szCs w:val="20"/>
              </w:rPr>
            </w:pPr>
          </w:p>
          <w:p w14:paraId="1D35AC25" w14:textId="77777777" w:rsidR="00B82558" w:rsidRDefault="00B82558" w:rsidP="00B82558">
            <w:pPr>
              <w:rPr>
                <w:b/>
                <w:i/>
                <w:sz w:val="20"/>
                <w:szCs w:val="20"/>
              </w:rPr>
            </w:pPr>
          </w:p>
          <w:p w14:paraId="2F19BEBD" w14:textId="77777777" w:rsidR="009854A9" w:rsidRPr="00CA782E" w:rsidRDefault="00B82558" w:rsidP="00B82558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R=4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B73473" w14:textId="77777777" w:rsidR="000A31E7" w:rsidRPr="00CA782E" w:rsidRDefault="000A31E7">
            <w:pPr>
              <w:rPr>
                <w:b/>
                <w:i/>
                <w:sz w:val="20"/>
                <w:szCs w:val="20"/>
              </w:rPr>
            </w:pPr>
            <w:r w:rsidRPr="00CA782E">
              <w:rPr>
                <w:b/>
                <w:i/>
                <w:sz w:val="20"/>
                <w:szCs w:val="20"/>
              </w:rPr>
              <w:t>Individuazione di percorsi alternativi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63E6CF" w14:textId="77777777" w:rsidR="000A31E7" w:rsidRPr="00CA782E" w:rsidRDefault="00FD2DB1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A7489" w14:textId="77777777" w:rsidR="000A31E7" w:rsidRPr="00CA782E" w:rsidRDefault="00FA75AC" w:rsidP="000A31E7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Segnalazione aree</w:t>
            </w:r>
            <w:r w:rsidR="000A31E7" w:rsidRPr="00CA782E">
              <w:rPr>
                <w:b/>
                <w:i/>
                <w:sz w:val="20"/>
                <w:szCs w:val="20"/>
              </w:rPr>
              <w:t xml:space="preserve"> di passaggio- segnaletica</w:t>
            </w:r>
          </w:p>
          <w:p w14:paraId="1B755D60" w14:textId="77777777" w:rsidR="000A31E7" w:rsidRPr="00CA782E" w:rsidRDefault="000A31E7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8BE8CC" w14:textId="77777777" w:rsidR="000A31E7" w:rsidRPr="00CA782E" w:rsidRDefault="00FD2DB1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500</w:t>
            </w:r>
          </w:p>
        </w:tc>
      </w:tr>
      <w:tr w:rsidR="000A31E7" w:rsidRPr="00CA782E" w14:paraId="32521BFE" w14:textId="77777777" w:rsidTr="00CA782E"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7AC3" w14:textId="77777777" w:rsidR="000A31E7" w:rsidRPr="00CA782E" w:rsidRDefault="000A31E7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46D69" w14:textId="77777777" w:rsidR="000A31E7" w:rsidRPr="00CA782E" w:rsidRDefault="000A31E7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619D1" w14:textId="77777777" w:rsidR="000A31E7" w:rsidRPr="00CA782E" w:rsidRDefault="000A31E7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6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993FC2" w14:textId="77777777" w:rsidR="000A31E7" w:rsidRDefault="00FD2DB1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Segregazione </w:t>
            </w:r>
            <w:proofErr w:type="spellStart"/>
            <w:proofErr w:type="gramStart"/>
            <w:r>
              <w:rPr>
                <w:b/>
                <w:i/>
                <w:sz w:val="20"/>
                <w:szCs w:val="20"/>
              </w:rPr>
              <w:t>area</w:t>
            </w:r>
            <w:r w:rsidR="009854A9">
              <w:rPr>
                <w:b/>
                <w:i/>
                <w:sz w:val="20"/>
                <w:szCs w:val="20"/>
              </w:rPr>
              <w:t>,procedure</w:t>
            </w:r>
            <w:proofErr w:type="spellEnd"/>
            <w:proofErr w:type="gramEnd"/>
            <w:r w:rsidR="009854A9">
              <w:rPr>
                <w:b/>
                <w:i/>
                <w:sz w:val="20"/>
                <w:szCs w:val="20"/>
              </w:rPr>
              <w:t xml:space="preserve"> di carico e scarico</w:t>
            </w:r>
          </w:p>
          <w:p w14:paraId="6F2FA29E" w14:textId="77777777" w:rsidR="00FD2DB1" w:rsidRDefault="00FD2DB1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Segregazione area</w:t>
            </w:r>
            <w:r w:rsidR="009854A9">
              <w:rPr>
                <w:b/>
                <w:i/>
                <w:sz w:val="20"/>
                <w:szCs w:val="20"/>
              </w:rPr>
              <w:t>, procedure</w:t>
            </w:r>
          </w:p>
          <w:p w14:paraId="117E853F" w14:textId="77777777" w:rsidR="00FA75AC" w:rsidRDefault="00FA75AC">
            <w:pPr>
              <w:rPr>
                <w:b/>
                <w:i/>
                <w:sz w:val="20"/>
                <w:szCs w:val="20"/>
              </w:rPr>
            </w:pPr>
          </w:p>
          <w:p w14:paraId="3DCA7045" w14:textId="77777777" w:rsidR="00FA75AC" w:rsidRDefault="00FA75AC">
            <w:pPr>
              <w:rPr>
                <w:b/>
                <w:i/>
                <w:sz w:val="20"/>
                <w:szCs w:val="20"/>
              </w:rPr>
            </w:pPr>
          </w:p>
          <w:p w14:paraId="1A41CB41" w14:textId="77777777" w:rsidR="00FA75AC" w:rsidRDefault="00FA75AC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Segregazione area</w:t>
            </w:r>
          </w:p>
          <w:p w14:paraId="691F3B53" w14:textId="77777777" w:rsidR="00FD2DB1" w:rsidRDefault="00FD2DB1">
            <w:pPr>
              <w:rPr>
                <w:b/>
                <w:i/>
                <w:sz w:val="20"/>
                <w:szCs w:val="20"/>
              </w:rPr>
            </w:pPr>
          </w:p>
          <w:p w14:paraId="6E33E0A0" w14:textId="77777777" w:rsidR="00FD2DB1" w:rsidRDefault="00FD2DB1">
            <w:pPr>
              <w:rPr>
                <w:b/>
                <w:i/>
                <w:sz w:val="20"/>
                <w:szCs w:val="20"/>
              </w:rPr>
            </w:pPr>
          </w:p>
          <w:p w14:paraId="573D5588" w14:textId="77777777" w:rsidR="00FD2DB1" w:rsidRDefault="009854A9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Segregazione area</w:t>
            </w:r>
          </w:p>
          <w:p w14:paraId="6707228A" w14:textId="77777777" w:rsidR="009854A9" w:rsidRDefault="009854A9">
            <w:pPr>
              <w:rPr>
                <w:b/>
                <w:i/>
                <w:sz w:val="20"/>
                <w:szCs w:val="20"/>
              </w:rPr>
            </w:pPr>
          </w:p>
          <w:p w14:paraId="17C4E3B3" w14:textId="77777777" w:rsidR="009854A9" w:rsidRDefault="009854A9">
            <w:pPr>
              <w:rPr>
                <w:b/>
                <w:i/>
                <w:sz w:val="20"/>
                <w:szCs w:val="20"/>
              </w:rPr>
            </w:pPr>
          </w:p>
          <w:p w14:paraId="775FFC27" w14:textId="77777777" w:rsidR="009854A9" w:rsidRDefault="009854A9">
            <w:pPr>
              <w:rPr>
                <w:b/>
                <w:i/>
                <w:sz w:val="20"/>
                <w:szCs w:val="20"/>
              </w:rPr>
            </w:pPr>
          </w:p>
          <w:p w14:paraId="385951DD" w14:textId="77777777" w:rsidR="009854A9" w:rsidRPr="00CA782E" w:rsidRDefault="009854A9">
            <w:pPr>
              <w:rPr>
                <w:b/>
                <w:i/>
                <w:sz w:val="20"/>
                <w:szCs w:val="20"/>
              </w:rPr>
            </w:pPr>
            <w:proofErr w:type="spellStart"/>
            <w:proofErr w:type="gramStart"/>
            <w:r>
              <w:rPr>
                <w:b/>
                <w:i/>
                <w:sz w:val="20"/>
                <w:szCs w:val="20"/>
              </w:rPr>
              <w:t>Segnaletica,norme</w:t>
            </w:r>
            <w:proofErr w:type="spellEnd"/>
            <w:proofErr w:type="gramEnd"/>
            <w:r>
              <w:rPr>
                <w:b/>
                <w:i/>
                <w:sz w:val="20"/>
                <w:szCs w:val="20"/>
              </w:rPr>
              <w:t xml:space="preserve"> veicolazione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A66220" w14:textId="77777777" w:rsidR="000A31E7" w:rsidRDefault="00FD2DB1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200</w:t>
            </w:r>
          </w:p>
          <w:p w14:paraId="6B0F5378" w14:textId="77777777" w:rsidR="00FD2DB1" w:rsidRDefault="00FD2DB1">
            <w:pPr>
              <w:rPr>
                <w:b/>
                <w:i/>
                <w:sz w:val="20"/>
                <w:szCs w:val="20"/>
              </w:rPr>
            </w:pPr>
          </w:p>
          <w:p w14:paraId="4602075F" w14:textId="77777777" w:rsidR="00FD2DB1" w:rsidRDefault="00FD2DB1">
            <w:pPr>
              <w:rPr>
                <w:b/>
                <w:i/>
                <w:sz w:val="20"/>
                <w:szCs w:val="20"/>
              </w:rPr>
            </w:pPr>
          </w:p>
          <w:p w14:paraId="56E1AD30" w14:textId="77777777" w:rsidR="00FD2DB1" w:rsidRDefault="00FD2DB1">
            <w:pPr>
              <w:rPr>
                <w:b/>
                <w:i/>
                <w:sz w:val="20"/>
                <w:szCs w:val="20"/>
              </w:rPr>
            </w:pPr>
          </w:p>
          <w:p w14:paraId="2ABDF6EF" w14:textId="77777777" w:rsidR="00FD2DB1" w:rsidRDefault="00B82558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4</w:t>
            </w:r>
            <w:r w:rsidR="00FD2DB1">
              <w:rPr>
                <w:b/>
                <w:i/>
                <w:sz w:val="20"/>
                <w:szCs w:val="20"/>
              </w:rPr>
              <w:t>00</w:t>
            </w:r>
          </w:p>
          <w:p w14:paraId="54B70943" w14:textId="77777777" w:rsidR="00FA75AC" w:rsidRDefault="00FA75AC">
            <w:pPr>
              <w:rPr>
                <w:b/>
                <w:i/>
                <w:sz w:val="20"/>
                <w:szCs w:val="20"/>
              </w:rPr>
            </w:pPr>
          </w:p>
          <w:p w14:paraId="0CEB3266" w14:textId="77777777" w:rsidR="00FA75AC" w:rsidRDefault="00FA75AC">
            <w:pPr>
              <w:rPr>
                <w:b/>
                <w:i/>
                <w:sz w:val="20"/>
                <w:szCs w:val="20"/>
              </w:rPr>
            </w:pPr>
          </w:p>
          <w:p w14:paraId="35F92B7A" w14:textId="77777777" w:rsidR="00FA75AC" w:rsidRDefault="00FA75AC">
            <w:pPr>
              <w:rPr>
                <w:b/>
                <w:i/>
                <w:sz w:val="20"/>
                <w:szCs w:val="20"/>
              </w:rPr>
            </w:pPr>
          </w:p>
          <w:p w14:paraId="3305B88B" w14:textId="77777777" w:rsidR="00FA75AC" w:rsidRPr="00CA782E" w:rsidRDefault="00FA75AC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200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85826F" w14:textId="77777777" w:rsidR="000A31E7" w:rsidRDefault="009854A9" w:rsidP="000A31E7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Rispetto norme comportamentali</w:t>
            </w:r>
            <w:r w:rsidR="00FA75AC">
              <w:rPr>
                <w:b/>
                <w:i/>
                <w:sz w:val="20"/>
                <w:szCs w:val="20"/>
              </w:rPr>
              <w:t>, dpi, formazione e informazione</w:t>
            </w:r>
            <w:r w:rsidR="000A31E7" w:rsidRPr="00CA782E">
              <w:rPr>
                <w:b/>
                <w:i/>
                <w:sz w:val="20"/>
                <w:szCs w:val="20"/>
              </w:rPr>
              <w:t xml:space="preserve"> </w:t>
            </w:r>
          </w:p>
          <w:p w14:paraId="05E9E9A5" w14:textId="77777777" w:rsidR="00FD2DB1" w:rsidRDefault="00FD2DB1" w:rsidP="000A31E7">
            <w:pPr>
              <w:rPr>
                <w:b/>
                <w:i/>
                <w:sz w:val="20"/>
                <w:szCs w:val="20"/>
              </w:rPr>
            </w:pPr>
          </w:p>
          <w:p w14:paraId="79B5023B" w14:textId="77777777" w:rsidR="00FD2DB1" w:rsidRDefault="009854A9" w:rsidP="00FD2DB1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Rispetto norme comportamentali</w:t>
            </w:r>
            <w:r w:rsidR="00FA75AC">
              <w:rPr>
                <w:b/>
                <w:i/>
                <w:sz w:val="20"/>
                <w:szCs w:val="20"/>
              </w:rPr>
              <w:t>, formazione e informazione</w:t>
            </w:r>
          </w:p>
          <w:p w14:paraId="3023807B" w14:textId="77777777" w:rsidR="00FA75AC" w:rsidRDefault="00FA75AC" w:rsidP="00FD2DB1">
            <w:pPr>
              <w:rPr>
                <w:b/>
                <w:i/>
                <w:sz w:val="20"/>
                <w:szCs w:val="20"/>
              </w:rPr>
            </w:pPr>
          </w:p>
          <w:p w14:paraId="5D04A9A7" w14:textId="77777777" w:rsidR="00FA75AC" w:rsidRPr="00CA782E" w:rsidRDefault="009854A9" w:rsidP="00FA75AC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Rispetto norme comportamentali</w:t>
            </w:r>
            <w:r w:rsidR="00FA75AC">
              <w:rPr>
                <w:b/>
                <w:i/>
                <w:sz w:val="20"/>
                <w:szCs w:val="20"/>
              </w:rPr>
              <w:t xml:space="preserve">, formazione e </w:t>
            </w:r>
            <w:proofErr w:type="spellStart"/>
            <w:proofErr w:type="gramStart"/>
            <w:r w:rsidR="00FA75AC">
              <w:rPr>
                <w:b/>
                <w:i/>
                <w:sz w:val="20"/>
                <w:szCs w:val="20"/>
              </w:rPr>
              <w:t>informazione</w:t>
            </w:r>
            <w:r w:rsidR="001E266B">
              <w:rPr>
                <w:b/>
                <w:i/>
                <w:sz w:val="20"/>
                <w:szCs w:val="20"/>
              </w:rPr>
              <w:t>,dpi</w:t>
            </w:r>
            <w:proofErr w:type="spellEnd"/>
            <w:proofErr w:type="gramEnd"/>
          </w:p>
          <w:p w14:paraId="16ED43A3" w14:textId="77777777" w:rsidR="00FA75AC" w:rsidRPr="00CA782E" w:rsidRDefault="00FA75AC" w:rsidP="00FD2DB1">
            <w:pPr>
              <w:rPr>
                <w:b/>
                <w:i/>
                <w:sz w:val="20"/>
                <w:szCs w:val="20"/>
              </w:rPr>
            </w:pPr>
          </w:p>
          <w:p w14:paraId="27488122" w14:textId="77777777" w:rsidR="0037263C" w:rsidRDefault="0037263C" w:rsidP="0037263C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Rispetto norme comportamentali, formazione e </w:t>
            </w:r>
            <w:proofErr w:type="spellStart"/>
            <w:proofErr w:type="gramStart"/>
            <w:r>
              <w:rPr>
                <w:b/>
                <w:i/>
                <w:sz w:val="20"/>
                <w:szCs w:val="20"/>
              </w:rPr>
              <w:t>informazione</w:t>
            </w:r>
            <w:r w:rsidR="001E266B">
              <w:rPr>
                <w:b/>
                <w:i/>
                <w:sz w:val="20"/>
                <w:szCs w:val="20"/>
              </w:rPr>
              <w:t>,dpi</w:t>
            </w:r>
            <w:proofErr w:type="spellEnd"/>
            <w:proofErr w:type="gramEnd"/>
            <w:r w:rsidRPr="00CA782E">
              <w:rPr>
                <w:b/>
                <w:i/>
                <w:sz w:val="20"/>
                <w:szCs w:val="20"/>
              </w:rPr>
              <w:t xml:space="preserve"> </w:t>
            </w:r>
          </w:p>
          <w:p w14:paraId="238EC2AE" w14:textId="77777777" w:rsidR="001E266B" w:rsidRDefault="001E266B" w:rsidP="0037263C">
            <w:pPr>
              <w:rPr>
                <w:b/>
                <w:i/>
                <w:sz w:val="20"/>
                <w:szCs w:val="20"/>
              </w:rPr>
            </w:pPr>
          </w:p>
          <w:p w14:paraId="36CF5212" w14:textId="77777777" w:rsidR="001E266B" w:rsidRDefault="001E266B" w:rsidP="0037263C">
            <w:pPr>
              <w:rPr>
                <w:b/>
                <w:i/>
                <w:sz w:val="20"/>
                <w:szCs w:val="20"/>
              </w:rPr>
            </w:pPr>
          </w:p>
          <w:p w14:paraId="4A8C539B" w14:textId="77777777" w:rsidR="001E266B" w:rsidRPr="00CA782E" w:rsidRDefault="001E266B" w:rsidP="0037263C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Rispetto procedure</w:t>
            </w:r>
          </w:p>
          <w:p w14:paraId="04703DB3" w14:textId="77777777" w:rsidR="000A31E7" w:rsidRPr="00CA782E" w:rsidRDefault="000A31E7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FBAE14" w14:textId="77777777" w:rsidR="000A31E7" w:rsidRPr="00CA782E" w:rsidRDefault="00FA75AC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1000</w:t>
            </w:r>
          </w:p>
        </w:tc>
      </w:tr>
    </w:tbl>
    <w:p w14:paraId="1308BA3D" w14:textId="77777777" w:rsidR="00716A9E" w:rsidRDefault="00716A9E">
      <w:pPr>
        <w:rPr>
          <w:rFonts w:ascii="Tahoma" w:hAnsi="Tahoma" w:cs="Tahoma"/>
          <w:spacing w:val="-6"/>
          <w:w w:val="110"/>
          <w:sz w:val="20"/>
          <w:szCs w:val="20"/>
        </w:rPr>
      </w:pPr>
    </w:p>
    <w:p w14:paraId="50DD7D44" w14:textId="77777777" w:rsidR="000A31E7" w:rsidRDefault="000A31E7" w:rsidP="007A1127">
      <w:pPr>
        <w:rPr>
          <w:spacing w:val="-3"/>
          <w:w w:val="105"/>
        </w:rPr>
      </w:pPr>
      <w:r>
        <w:rPr>
          <w:spacing w:val="-3"/>
          <w:w w:val="105"/>
        </w:rPr>
        <w:t>xxxxxxxxxxxxxxxxxxxxxxxxxxxxxxxxxxxxxxxxxxxxxxxxxxxxxxxxxxxxxxxxxxxxxxxxxxxxxxxxxx</w:t>
      </w:r>
    </w:p>
    <w:p w14:paraId="5C1B8200" w14:textId="77777777" w:rsidR="001B2881" w:rsidRDefault="001B2881">
      <w:pPr>
        <w:rPr>
          <w:rFonts w:ascii="Tahoma" w:hAnsi="Tahoma" w:cs="Tahoma"/>
          <w:spacing w:val="-6"/>
          <w:w w:val="110"/>
          <w:sz w:val="20"/>
          <w:szCs w:val="20"/>
        </w:rPr>
      </w:pPr>
    </w:p>
    <w:p w14:paraId="26573436" w14:textId="77777777" w:rsidR="00716A9E" w:rsidRDefault="00716A9E" w:rsidP="00660768">
      <w:pPr>
        <w:rPr>
          <w:spacing w:val="-6"/>
          <w:w w:val="110"/>
        </w:rPr>
      </w:pPr>
      <w:r w:rsidRPr="00716A9E">
        <w:rPr>
          <w:b/>
          <w:spacing w:val="-6"/>
          <w:w w:val="110"/>
        </w:rPr>
        <w:t xml:space="preserve">10) </w:t>
      </w:r>
      <w:r w:rsidR="00660768">
        <w:rPr>
          <w:b/>
          <w:spacing w:val="-6"/>
          <w:w w:val="110"/>
        </w:rPr>
        <w:t>M</w:t>
      </w:r>
      <w:r w:rsidRPr="00342F12">
        <w:rPr>
          <w:b/>
          <w:spacing w:val="-6"/>
          <w:w w:val="110"/>
        </w:rPr>
        <w:t>ODALITA’ ORGANIZZATIVE PER LA COOPERAZIONE, IL COORDINAMENTO ED IL CONTROLLO</w:t>
      </w:r>
      <w:r w:rsidRPr="00716A9E">
        <w:rPr>
          <w:spacing w:val="-6"/>
          <w:w w:val="110"/>
        </w:rPr>
        <w:t xml:space="preserve"> </w:t>
      </w:r>
    </w:p>
    <w:p w14:paraId="7A7AB8E8" w14:textId="77777777" w:rsidR="00716A9E" w:rsidRPr="00B668B2" w:rsidRDefault="00716A9E" w:rsidP="00B668B2">
      <w:pPr>
        <w:spacing w:before="72"/>
        <w:ind w:right="72"/>
        <w:jc w:val="both"/>
        <w:rPr>
          <w:spacing w:val="-6"/>
          <w:w w:val="110"/>
          <w:sz w:val="22"/>
          <w:szCs w:val="22"/>
        </w:rPr>
      </w:pPr>
      <w:r w:rsidRPr="00B668B2">
        <w:rPr>
          <w:spacing w:val="-6"/>
          <w:w w:val="110"/>
          <w:sz w:val="22"/>
          <w:szCs w:val="22"/>
        </w:rPr>
        <w:t>La cooperazione, il coordinamento e l’informazione fra i Datori di lavoro delle imprese Appaltatrici, Esecutrici e/o i lavoratori autonomi coinvolti nell’esecuzione del lavoro/servizio sono promossi dal Com</w:t>
      </w:r>
      <w:r w:rsidR="00FD2DB1">
        <w:rPr>
          <w:spacing w:val="-6"/>
          <w:w w:val="110"/>
          <w:sz w:val="22"/>
          <w:szCs w:val="22"/>
        </w:rPr>
        <w:t xml:space="preserve">mittente </w:t>
      </w:r>
      <w:r w:rsidRPr="00B668B2">
        <w:rPr>
          <w:spacing w:val="-6"/>
          <w:w w:val="110"/>
          <w:sz w:val="22"/>
          <w:szCs w:val="22"/>
        </w:rPr>
        <w:t xml:space="preserve">attraverso l’organizzazione </w:t>
      </w:r>
      <w:r w:rsidRPr="00B668B2">
        <w:rPr>
          <w:b/>
          <w:spacing w:val="-6"/>
          <w:w w:val="110"/>
          <w:sz w:val="22"/>
          <w:szCs w:val="22"/>
        </w:rPr>
        <w:t>di “Riunioni di coordinamento”</w:t>
      </w:r>
      <w:r w:rsidR="00E209F5">
        <w:rPr>
          <w:spacing w:val="-6"/>
          <w:w w:val="110"/>
          <w:sz w:val="22"/>
          <w:szCs w:val="22"/>
        </w:rPr>
        <w:t>.</w:t>
      </w:r>
    </w:p>
    <w:p w14:paraId="51148C73" w14:textId="77777777" w:rsidR="00716A9E" w:rsidRPr="00B668B2" w:rsidRDefault="00716A9E" w:rsidP="00B668B2">
      <w:pPr>
        <w:ind w:right="74"/>
        <w:jc w:val="both"/>
        <w:rPr>
          <w:spacing w:val="-6"/>
          <w:w w:val="110"/>
          <w:sz w:val="22"/>
          <w:szCs w:val="22"/>
        </w:rPr>
      </w:pPr>
      <w:r w:rsidRPr="00B668B2">
        <w:rPr>
          <w:spacing w:val="-6"/>
          <w:w w:val="110"/>
          <w:sz w:val="22"/>
          <w:szCs w:val="22"/>
        </w:rPr>
        <w:t xml:space="preserve">Il controllo sulla corretta attuazione delle misure di sicurezza concordate per eliminare le interferenze spetta </w:t>
      </w:r>
      <w:r w:rsidR="00FD2DB1">
        <w:rPr>
          <w:spacing w:val="-6"/>
          <w:w w:val="110"/>
          <w:sz w:val="22"/>
          <w:szCs w:val="22"/>
        </w:rPr>
        <w:t xml:space="preserve">al </w:t>
      </w:r>
      <w:proofErr w:type="gramStart"/>
      <w:r w:rsidR="00FD2DB1">
        <w:rPr>
          <w:spacing w:val="-6"/>
          <w:w w:val="110"/>
          <w:sz w:val="22"/>
          <w:szCs w:val="22"/>
        </w:rPr>
        <w:t xml:space="preserve">Committente </w:t>
      </w:r>
      <w:r w:rsidRPr="00B668B2">
        <w:rPr>
          <w:spacing w:val="-6"/>
          <w:w w:val="110"/>
          <w:sz w:val="22"/>
          <w:szCs w:val="22"/>
        </w:rPr>
        <w:t xml:space="preserve"> che</w:t>
      </w:r>
      <w:proofErr w:type="gramEnd"/>
      <w:r w:rsidRPr="00B668B2">
        <w:rPr>
          <w:spacing w:val="-6"/>
          <w:w w:val="110"/>
          <w:sz w:val="22"/>
          <w:szCs w:val="22"/>
        </w:rPr>
        <w:t xml:space="preserve"> – in caso di accertate situazioni di non conformità – provvederà ad informare per iscritto il Datore di lavoro della impresa Appaltatrice, Esecutrice interessata e/o il lavoratore autonomo.</w:t>
      </w:r>
    </w:p>
    <w:p w14:paraId="1C5CEE79" w14:textId="77777777" w:rsidR="00716A9E" w:rsidRPr="00B668B2" w:rsidRDefault="00716A9E" w:rsidP="00B668B2">
      <w:pPr>
        <w:rPr>
          <w:spacing w:val="-6"/>
          <w:w w:val="110"/>
          <w:sz w:val="22"/>
          <w:szCs w:val="22"/>
        </w:rPr>
      </w:pPr>
      <w:r w:rsidRPr="00B668B2">
        <w:rPr>
          <w:spacing w:val="-6"/>
          <w:w w:val="110"/>
          <w:sz w:val="22"/>
          <w:szCs w:val="22"/>
        </w:rPr>
        <w:t xml:space="preserve">Le disposizioni di cui al presente punto </w:t>
      </w:r>
      <w:r w:rsidRPr="00B668B2">
        <w:rPr>
          <w:b/>
          <w:spacing w:val="-6"/>
          <w:w w:val="110"/>
          <w:sz w:val="22"/>
          <w:szCs w:val="22"/>
        </w:rPr>
        <w:t>NON</w:t>
      </w:r>
      <w:r w:rsidRPr="00B668B2">
        <w:rPr>
          <w:spacing w:val="-6"/>
          <w:w w:val="110"/>
          <w:sz w:val="22"/>
          <w:szCs w:val="22"/>
        </w:rPr>
        <w:t xml:space="preserve"> si applicano ai </w:t>
      </w:r>
      <w:r w:rsidRPr="00B668B2">
        <w:rPr>
          <w:b/>
          <w:spacing w:val="-6"/>
          <w:w w:val="110"/>
          <w:sz w:val="22"/>
          <w:szCs w:val="22"/>
        </w:rPr>
        <w:t xml:space="preserve">rischi specifici propri </w:t>
      </w:r>
      <w:r w:rsidRPr="00B668B2">
        <w:rPr>
          <w:spacing w:val="-6"/>
          <w:w w:val="110"/>
          <w:sz w:val="22"/>
          <w:szCs w:val="22"/>
        </w:rPr>
        <w:t>dell’attività delle imprese Appaltatrici, Esecutrici e/o dei singoli lavoratori autonomi, la cui gestione e tutela rimane quindi a loro carico.</w:t>
      </w:r>
    </w:p>
    <w:p w14:paraId="34355181" w14:textId="77777777" w:rsidR="00660768" w:rsidRDefault="00660768" w:rsidP="00660768">
      <w:pPr>
        <w:rPr>
          <w:rFonts w:ascii="Tahoma" w:hAnsi="Tahoma" w:cs="Tahoma"/>
          <w:spacing w:val="-6"/>
          <w:w w:val="110"/>
          <w:sz w:val="20"/>
          <w:szCs w:val="20"/>
        </w:rPr>
      </w:pPr>
    </w:p>
    <w:p w14:paraId="7C848884" w14:textId="77777777" w:rsidR="00660768" w:rsidRDefault="00660768" w:rsidP="00660768">
      <w:pPr>
        <w:spacing w:before="72"/>
        <w:ind w:left="82"/>
        <w:rPr>
          <w:spacing w:val="-3"/>
          <w:w w:val="105"/>
        </w:rPr>
      </w:pPr>
      <w:r>
        <w:rPr>
          <w:spacing w:val="-3"/>
          <w:w w:val="105"/>
        </w:rPr>
        <w:t>xxxxxxxxxxxxxxxxxxxxxxxxxxxxxxxxxxxxxxxxxxxxxxxxxxxxxxxxxxxxxxxxxxxxxxxxxxxxxxxxxx</w:t>
      </w:r>
    </w:p>
    <w:p w14:paraId="03763B2D" w14:textId="77777777" w:rsidR="00660768" w:rsidRDefault="00660768" w:rsidP="00660768">
      <w:pPr>
        <w:rPr>
          <w:rFonts w:ascii="Tahoma" w:hAnsi="Tahoma" w:cs="Tahoma"/>
          <w:spacing w:val="-6"/>
          <w:w w:val="110"/>
          <w:sz w:val="20"/>
          <w:szCs w:val="20"/>
        </w:rPr>
      </w:pPr>
    </w:p>
    <w:p w14:paraId="69C8CD57" w14:textId="77777777" w:rsidR="00660768" w:rsidRDefault="000C11EA" w:rsidP="00716A9E">
      <w:pPr>
        <w:rPr>
          <w:b/>
          <w:spacing w:val="-6"/>
          <w:w w:val="110"/>
        </w:rPr>
      </w:pPr>
      <w:r>
        <w:rPr>
          <w:b/>
          <w:spacing w:val="-6"/>
          <w:w w:val="110"/>
        </w:rPr>
        <w:t xml:space="preserve">11) </w:t>
      </w:r>
      <w:r w:rsidRPr="000A6D57">
        <w:rPr>
          <w:b/>
          <w:spacing w:val="-6"/>
          <w:w w:val="110"/>
        </w:rPr>
        <w:t>AGGIORNAMENTO DEL DOCUMENTO UNICO DI VALUTAZIONE DEI RISCHI</w:t>
      </w:r>
    </w:p>
    <w:p w14:paraId="577A71F3" w14:textId="77777777" w:rsidR="000C11EA" w:rsidRDefault="000C11EA" w:rsidP="00716A9E">
      <w:pPr>
        <w:rPr>
          <w:b/>
          <w:spacing w:val="-6"/>
          <w:w w:val="110"/>
        </w:rPr>
      </w:pPr>
    </w:p>
    <w:p w14:paraId="0F724DF9" w14:textId="77777777" w:rsidR="000C11EA" w:rsidRPr="00352C79" w:rsidRDefault="000C11EA" w:rsidP="000C11EA">
      <w:pPr>
        <w:jc w:val="both"/>
        <w:rPr>
          <w:spacing w:val="-6"/>
          <w:w w:val="110"/>
          <w:sz w:val="22"/>
          <w:szCs w:val="22"/>
        </w:rPr>
      </w:pPr>
      <w:r w:rsidRPr="00352C79">
        <w:rPr>
          <w:spacing w:val="-6"/>
          <w:w w:val="110"/>
          <w:sz w:val="22"/>
          <w:szCs w:val="22"/>
        </w:rPr>
        <w:t>Il presente documento dovrà essere aggiornato e rielaborato in occasione di modifiche significative del processo produttivo e delle attività svolte dal COMMITTENTE negli ambienti e nei luoghi di lavoro in cui sono destinate ad operare le diverse imprese Appaltatrici/Esecutrici e/o i lavoratori autonomi; dovrà altresì essere aggiornato e rielaborato in occasione di modifiche significative delle attività delle imprese Appaltatrici, Esecutrici e/o dei lavoratori autonomi coinvolte nell’esecuzione del lavoro/servizio, e comunque ogniqualvolta che – nel corso del lavoro/servizio stesso – vengano evidenziate situazioni di rischio potenziale per la sicurezza e la salute dei lavoratori non ricomprese nella valutazione effettuata congiuntamente prima dell’inizio del lavori.</w:t>
      </w:r>
    </w:p>
    <w:p w14:paraId="2F260301" w14:textId="77777777" w:rsidR="000C11EA" w:rsidRDefault="000C11EA" w:rsidP="000C11EA">
      <w:pPr>
        <w:rPr>
          <w:b/>
          <w:spacing w:val="-6"/>
          <w:w w:val="110"/>
        </w:rPr>
      </w:pPr>
      <w:r w:rsidRPr="000C11EA">
        <w:rPr>
          <w:b/>
          <w:spacing w:val="-6"/>
          <w:w w:val="110"/>
        </w:rPr>
        <w:lastRenderedPageBreak/>
        <w:t>12)</w:t>
      </w:r>
      <w:r>
        <w:rPr>
          <w:rFonts w:ascii="Tahoma" w:hAnsi="Tahoma" w:cs="Tahoma"/>
          <w:spacing w:val="-6"/>
          <w:w w:val="110"/>
          <w:sz w:val="20"/>
          <w:szCs w:val="20"/>
        </w:rPr>
        <w:t xml:space="preserve"> </w:t>
      </w:r>
      <w:r w:rsidRPr="000A6D57">
        <w:rPr>
          <w:b/>
          <w:spacing w:val="-6"/>
          <w:w w:val="110"/>
        </w:rPr>
        <w:t>APPROVAZIONE DEL DOCUMENTO</w:t>
      </w:r>
    </w:p>
    <w:p w14:paraId="604E0405" w14:textId="77777777" w:rsidR="007A1127" w:rsidRDefault="007A1127" w:rsidP="000C11EA">
      <w:pPr>
        <w:rPr>
          <w:spacing w:val="-6"/>
          <w:w w:val="110"/>
        </w:rPr>
      </w:pPr>
    </w:p>
    <w:p w14:paraId="2BFD18AC" w14:textId="77777777" w:rsidR="00DA1308" w:rsidRDefault="00DA1308">
      <w:pPr>
        <w:rPr>
          <w:rFonts w:ascii="Tahoma" w:hAnsi="Tahoma" w:cs="Tahoma"/>
          <w:spacing w:val="-6"/>
          <w:w w:val="110"/>
          <w:sz w:val="12"/>
          <w:szCs w:val="12"/>
        </w:rPr>
      </w:pPr>
    </w:p>
    <w:tbl>
      <w:tblPr>
        <w:tblW w:w="10348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48"/>
      </w:tblGrid>
      <w:tr w:rsidR="00DA1308" w14:paraId="71C6B82B" w14:textId="77777777" w:rsidTr="00352C79">
        <w:trPr>
          <w:trHeight w:hRule="exact" w:val="1447"/>
        </w:trPr>
        <w:tc>
          <w:tcPr>
            <w:tcW w:w="103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7A844B2" w14:textId="77777777" w:rsidR="00DA1308" w:rsidRPr="000A6D57" w:rsidRDefault="00DA1308" w:rsidP="00DF535D">
            <w:pPr>
              <w:ind w:left="91"/>
              <w:rPr>
                <w:b/>
                <w:spacing w:val="-6"/>
                <w:w w:val="110"/>
              </w:rPr>
            </w:pPr>
            <w:r w:rsidRPr="000A6D57">
              <w:rPr>
                <w:b/>
                <w:spacing w:val="-6"/>
                <w:w w:val="110"/>
              </w:rPr>
              <w:t>Per il COMMITTENTE</w:t>
            </w:r>
          </w:p>
          <w:p w14:paraId="7D601BB4" w14:textId="77777777" w:rsidR="00DF535D" w:rsidRDefault="00960800" w:rsidP="00DF535D">
            <w:pPr>
              <w:tabs>
                <w:tab w:val="right" w:leader="dot" w:pos="4594"/>
              </w:tabs>
              <w:ind w:left="142"/>
              <w:rPr>
                <w:spacing w:val="-6"/>
                <w:w w:val="110"/>
              </w:rPr>
            </w:pPr>
            <w:r>
              <w:rPr>
                <w:spacing w:val="-6"/>
                <w:w w:val="110"/>
              </w:rPr>
              <w:t>Per l’Azienda</w:t>
            </w:r>
            <w:r w:rsidR="00DA1308" w:rsidRPr="000A6D57">
              <w:rPr>
                <w:spacing w:val="-6"/>
                <w:w w:val="110"/>
              </w:rPr>
              <w:t>: ____________________________</w:t>
            </w:r>
            <w:r w:rsidR="009A6EE1">
              <w:rPr>
                <w:spacing w:val="-6"/>
                <w:w w:val="110"/>
              </w:rPr>
              <w:t>_________________________</w:t>
            </w:r>
          </w:p>
          <w:p w14:paraId="6B13CDB0" w14:textId="77777777" w:rsidR="00DF535D" w:rsidRPr="000A6D57" w:rsidRDefault="00DF535D" w:rsidP="000C11EA">
            <w:pPr>
              <w:tabs>
                <w:tab w:val="right" w:leader="dot" w:pos="4594"/>
              </w:tabs>
              <w:spacing w:before="240"/>
              <w:ind w:left="142"/>
              <w:rPr>
                <w:spacing w:val="-6"/>
                <w:w w:val="110"/>
              </w:rPr>
            </w:pPr>
            <w:r>
              <w:rPr>
                <w:spacing w:val="-6"/>
                <w:w w:val="110"/>
              </w:rPr>
              <w:t xml:space="preserve">Responsabile/Referente per </w:t>
            </w:r>
            <w:proofErr w:type="gramStart"/>
            <w:r>
              <w:rPr>
                <w:spacing w:val="-6"/>
                <w:w w:val="110"/>
              </w:rPr>
              <w:t>l’attuazione  (</w:t>
            </w:r>
            <w:proofErr w:type="gramEnd"/>
            <w:r>
              <w:rPr>
                <w:spacing w:val="-6"/>
                <w:w w:val="110"/>
              </w:rPr>
              <w:t>nome cognome e firma) ________________________________________________________________________</w:t>
            </w:r>
          </w:p>
        </w:tc>
      </w:tr>
      <w:tr w:rsidR="00DA1308" w14:paraId="28AC80B2" w14:textId="77777777" w:rsidTr="00612F02">
        <w:trPr>
          <w:trHeight w:hRule="exact" w:val="1409"/>
        </w:trPr>
        <w:tc>
          <w:tcPr>
            <w:tcW w:w="103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F9444BA" w14:textId="77777777" w:rsidR="00DA1308" w:rsidRPr="00763ECB" w:rsidRDefault="000C11EA">
            <w:pPr>
              <w:tabs>
                <w:tab w:val="right" w:leader="dot" w:pos="4786"/>
              </w:tabs>
              <w:spacing w:line="314" w:lineRule="auto"/>
              <w:ind w:left="72" w:right="2073"/>
              <w:rPr>
                <w:b/>
                <w:spacing w:val="-6"/>
                <w:w w:val="110"/>
              </w:rPr>
            </w:pPr>
            <w:r>
              <w:rPr>
                <w:b/>
                <w:spacing w:val="-6"/>
                <w:w w:val="110"/>
              </w:rPr>
              <w:t xml:space="preserve">Per l’IMPRESA </w:t>
            </w:r>
            <w:r w:rsidR="00FD2DB1">
              <w:rPr>
                <w:b/>
                <w:spacing w:val="-6"/>
                <w:w w:val="110"/>
              </w:rPr>
              <w:t>APPALTATRICE/</w:t>
            </w:r>
            <w:r w:rsidR="009A6EE1">
              <w:rPr>
                <w:b/>
                <w:spacing w:val="-6"/>
                <w:w w:val="110"/>
              </w:rPr>
              <w:t>ESECUTRICE</w:t>
            </w:r>
          </w:p>
          <w:p w14:paraId="261D7E32" w14:textId="77777777" w:rsidR="007A1127" w:rsidRDefault="00DF535D" w:rsidP="00DF535D">
            <w:pPr>
              <w:tabs>
                <w:tab w:val="left" w:pos="4671"/>
                <w:tab w:val="right" w:pos="10296"/>
              </w:tabs>
              <w:spacing w:before="60"/>
              <w:ind w:left="79"/>
              <w:rPr>
                <w:spacing w:val="-6"/>
                <w:w w:val="110"/>
              </w:rPr>
            </w:pPr>
            <w:r>
              <w:rPr>
                <w:spacing w:val="-6"/>
                <w:w w:val="110"/>
              </w:rPr>
              <w:t>I</w:t>
            </w:r>
            <w:r w:rsidRPr="000A6D57">
              <w:rPr>
                <w:spacing w:val="-6"/>
                <w:w w:val="110"/>
              </w:rPr>
              <w:t>l Datore di Lavoro: _______________________________</w:t>
            </w:r>
          </w:p>
          <w:p w14:paraId="547F09EC" w14:textId="77777777" w:rsidR="00DF535D" w:rsidRDefault="007A1127" w:rsidP="00DF535D">
            <w:pPr>
              <w:tabs>
                <w:tab w:val="left" w:pos="4671"/>
                <w:tab w:val="right" w:pos="10296"/>
              </w:tabs>
              <w:spacing w:before="60"/>
              <w:ind w:left="79"/>
              <w:rPr>
                <w:rFonts w:ascii="Tahoma" w:hAnsi="Tahoma" w:cs="Tahoma"/>
                <w:spacing w:val="-6"/>
                <w:w w:val="110"/>
                <w:sz w:val="20"/>
                <w:szCs w:val="20"/>
              </w:rPr>
            </w:pPr>
            <w:r>
              <w:rPr>
                <w:spacing w:val="-6"/>
                <w:w w:val="110"/>
              </w:rPr>
              <w:t>R</w:t>
            </w:r>
            <w:r w:rsidR="00DF535D">
              <w:rPr>
                <w:spacing w:val="-6"/>
                <w:w w:val="110"/>
              </w:rPr>
              <w:t xml:space="preserve">esponsabile/Referente per </w:t>
            </w:r>
            <w:proofErr w:type="gramStart"/>
            <w:r w:rsidR="00DF535D">
              <w:rPr>
                <w:spacing w:val="-6"/>
                <w:w w:val="110"/>
              </w:rPr>
              <w:t>l’attuazione  (</w:t>
            </w:r>
            <w:proofErr w:type="gramEnd"/>
            <w:r w:rsidR="00DF535D">
              <w:rPr>
                <w:spacing w:val="-6"/>
                <w:w w:val="110"/>
              </w:rPr>
              <w:t>nome cognome e firma) ________________________________________________________________________</w:t>
            </w:r>
          </w:p>
        </w:tc>
      </w:tr>
    </w:tbl>
    <w:p w14:paraId="7CD1FDF5" w14:textId="77777777" w:rsidR="00DA1308" w:rsidRDefault="00DA1308" w:rsidP="00352C79">
      <w:pPr>
        <w:jc w:val="both"/>
      </w:pPr>
    </w:p>
    <w:p w14:paraId="1F08A348" w14:textId="77777777" w:rsidR="004C0E9F" w:rsidRDefault="004C0E9F" w:rsidP="00352C79">
      <w:pPr>
        <w:jc w:val="both"/>
      </w:pPr>
    </w:p>
    <w:p w14:paraId="296CBDA0" w14:textId="77777777" w:rsidR="004C0E9F" w:rsidRDefault="004C0E9F" w:rsidP="00352C79">
      <w:pPr>
        <w:jc w:val="both"/>
      </w:pPr>
    </w:p>
    <w:p w14:paraId="4BB36D01" w14:textId="77777777" w:rsidR="004C0E9F" w:rsidRDefault="004C0E9F" w:rsidP="00352C79">
      <w:pPr>
        <w:jc w:val="both"/>
      </w:pPr>
    </w:p>
    <w:p w14:paraId="3D699CF3" w14:textId="77777777" w:rsidR="004C0E9F" w:rsidRDefault="004C0E9F" w:rsidP="00352C79">
      <w:pPr>
        <w:jc w:val="both"/>
      </w:pPr>
    </w:p>
    <w:p w14:paraId="17B6EB19" w14:textId="77777777" w:rsidR="004C0E9F" w:rsidRDefault="004C0E9F" w:rsidP="00352C79">
      <w:pPr>
        <w:jc w:val="both"/>
      </w:pPr>
    </w:p>
    <w:p w14:paraId="5F65E93C" w14:textId="77777777" w:rsidR="004C0E9F" w:rsidRDefault="004C0E9F" w:rsidP="00352C79">
      <w:pPr>
        <w:jc w:val="both"/>
      </w:pPr>
    </w:p>
    <w:p w14:paraId="63B183C1" w14:textId="77777777" w:rsidR="004C0E9F" w:rsidRDefault="004C0E9F" w:rsidP="00352C79">
      <w:pPr>
        <w:jc w:val="both"/>
      </w:pPr>
    </w:p>
    <w:p w14:paraId="2C185E9A" w14:textId="77777777" w:rsidR="004C0E9F" w:rsidRDefault="004C0E9F" w:rsidP="00352C79">
      <w:pPr>
        <w:jc w:val="both"/>
      </w:pPr>
    </w:p>
    <w:p w14:paraId="3DF20B78" w14:textId="77777777" w:rsidR="004C0E9F" w:rsidRDefault="004C0E9F" w:rsidP="00352C79">
      <w:pPr>
        <w:jc w:val="both"/>
      </w:pPr>
    </w:p>
    <w:p w14:paraId="09AEC60D" w14:textId="77777777" w:rsidR="004C0E9F" w:rsidRDefault="004C0E9F" w:rsidP="00352C79">
      <w:pPr>
        <w:jc w:val="both"/>
      </w:pPr>
    </w:p>
    <w:p w14:paraId="10F090D4" w14:textId="77777777" w:rsidR="004C0E9F" w:rsidRDefault="004C0E9F" w:rsidP="00352C79">
      <w:pPr>
        <w:jc w:val="both"/>
      </w:pPr>
    </w:p>
    <w:p w14:paraId="77F0E004" w14:textId="77777777" w:rsidR="004C0E9F" w:rsidRDefault="004C0E9F" w:rsidP="00352C79">
      <w:pPr>
        <w:jc w:val="both"/>
      </w:pPr>
    </w:p>
    <w:p w14:paraId="6ECEF2D6" w14:textId="77777777" w:rsidR="004C0E9F" w:rsidRDefault="004C0E9F" w:rsidP="00352C79">
      <w:pPr>
        <w:jc w:val="both"/>
      </w:pPr>
    </w:p>
    <w:p w14:paraId="1446DF7A" w14:textId="77777777" w:rsidR="004C0E9F" w:rsidRDefault="004C0E9F" w:rsidP="00352C79">
      <w:pPr>
        <w:jc w:val="both"/>
      </w:pPr>
    </w:p>
    <w:p w14:paraId="7DF7F5CD" w14:textId="77777777" w:rsidR="004C0E9F" w:rsidRDefault="004C0E9F" w:rsidP="00352C79">
      <w:pPr>
        <w:jc w:val="both"/>
      </w:pPr>
    </w:p>
    <w:p w14:paraId="2C9DB94D" w14:textId="77777777" w:rsidR="004C0E9F" w:rsidRDefault="004C0E9F" w:rsidP="00352C79">
      <w:pPr>
        <w:jc w:val="both"/>
      </w:pPr>
    </w:p>
    <w:p w14:paraId="39DA9451" w14:textId="77777777" w:rsidR="004C0E9F" w:rsidRPr="00763ECB" w:rsidRDefault="004C0E9F" w:rsidP="00352C79">
      <w:pPr>
        <w:jc w:val="both"/>
      </w:pPr>
    </w:p>
    <w:sectPr w:rsidR="004C0E9F" w:rsidRPr="00763ECB" w:rsidSect="0055076A">
      <w:footerReference w:type="default" r:id="rId7"/>
      <w:pgSz w:w="11918" w:h="16854"/>
      <w:pgMar w:top="851" w:right="851" w:bottom="142" w:left="85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00651E" w14:textId="77777777" w:rsidR="002C38A9" w:rsidRDefault="002C38A9">
      <w:r>
        <w:separator/>
      </w:r>
    </w:p>
  </w:endnote>
  <w:endnote w:type="continuationSeparator" w:id="0">
    <w:p w14:paraId="1EF8D73B" w14:textId="77777777" w:rsidR="002C38A9" w:rsidRDefault="002C3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Pompeii Capitals">
    <w:altName w:val="Palatino Linotype"/>
    <w:charset w:val="00"/>
    <w:family w:val="roman"/>
    <w:pitch w:val="variable"/>
    <w:sig w:usb0="00000007" w:usb1="00000000" w:usb2="00000000" w:usb3="00000000" w:csb0="0000001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sdemona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0285B7" w14:textId="77777777" w:rsidR="0066231C" w:rsidRDefault="0066231C" w:rsidP="00B668B2">
    <w:pPr>
      <w:tabs>
        <w:tab w:val="left" w:pos="8931"/>
      </w:tabs>
      <w:ind w:firstLine="3544"/>
      <w:jc w:val="right"/>
    </w:pPr>
    <w:r>
      <w:rPr>
        <w:sz w:val="20"/>
        <w:szCs w:val="20"/>
      </w:rPr>
      <w:t xml:space="preserve">Pagina </w:t>
    </w:r>
    <w:r w:rsidR="00AC3344"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 w:rsidR="00AC3344">
      <w:rPr>
        <w:sz w:val="20"/>
        <w:szCs w:val="20"/>
      </w:rPr>
      <w:fldChar w:fldCharType="separate"/>
    </w:r>
    <w:r w:rsidR="00B524BF">
      <w:rPr>
        <w:noProof/>
        <w:sz w:val="20"/>
        <w:szCs w:val="20"/>
      </w:rPr>
      <w:t>7</w:t>
    </w:r>
    <w:r w:rsidR="00AC3344">
      <w:rPr>
        <w:sz w:val="20"/>
        <w:szCs w:val="20"/>
      </w:rPr>
      <w:fldChar w:fldCharType="end"/>
    </w:r>
    <w:r>
      <w:rPr>
        <w:sz w:val="20"/>
        <w:szCs w:val="20"/>
      </w:rPr>
      <w:t xml:space="preserve"> di </w:t>
    </w:r>
    <w:r w:rsidR="00AC3344"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</w:instrText>
    </w:r>
    <w:r w:rsidR="00AC3344">
      <w:rPr>
        <w:sz w:val="20"/>
        <w:szCs w:val="20"/>
      </w:rPr>
      <w:fldChar w:fldCharType="separate"/>
    </w:r>
    <w:r w:rsidR="00B524BF">
      <w:rPr>
        <w:noProof/>
        <w:sz w:val="20"/>
        <w:szCs w:val="20"/>
      </w:rPr>
      <w:t>10</w:t>
    </w:r>
    <w:r w:rsidR="00AC3344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886F25" w14:textId="77777777" w:rsidR="002C38A9" w:rsidRDefault="002C38A9">
      <w:r>
        <w:separator/>
      </w:r>
    </w:p>
  </w:footnote>
  <w:footnote w:type="continuationSeparator" w:id="0">
    <w:p w14:paraId="25CA71F8" w14:textId="77777777" w:rsidR="002C38A9" w:rsidRDefault="002C38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7D2CC5"/>
    <w:multiLevelType w:val="singleLevel"/>
    <w:tmpl w:val="6DF1C399"/>
    <w:lvl w:ilvl="0">
      <w:start w:val="1"/>
      <w:numFmt w:val="lowerLetter"/>
      <w:lvlText w:val="%1)"/>
      <w:lvlJc w:val="left"/>
      <w:pPr>
        <w:tabs>
          <w:tab w:val="num" w:pos="216"/>
        </w:tabs>
        <w:ind w:left="82"/>
      </w:pPr>
      <w:rPr>
        <w:rFonts w:cs="Times New Roman"/>
        <w:b/>
        <w:bCs/>
        <w:snapToGrid/>
        <w:w w:val="105"/>
        <w:sz w:val="20"/>
        <w:szCs w:val="20"/>
      </w:rPr>
    </w:lvl>
  </w:abstractNum>
  <w:abstractNum w:abstractNumId="2" w15:restartNumberingAfterBreak="0">
    <w:nsid w:val="02510E92"/>
    <w:multiLevelType w:val="singleLevel"/>
    <w:tmpl w:val="248459C8"/>
    <w:lvl w:ilvl="0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</w:rPr>
    </w:lvl>
  </w:abstractNum>
  <w:abstractNum w:abstractNumId="3" w15:restartNumberingAfterBreak="0">
    <w:nsid w:val="05A70F4A"/>
    <w:multiLevelType w:val="singleLevel"/>
    <w:tmpl w:val="39C49E06"/>
    <w:lvl w:ilvl="0">
      <w:start w:val="1"/>
      <w:numFmt w:val="decimal"/>
      <w:lvlText w:val="(%1)"/>
      <w:lvlJc w:val="left"/>
      <w:pPr>
        <w:tabs>
          <w:tab w:val="num" w:pos="288"/>
        </w:tabs>
        <w:ind w:left="82"/>
      </w:pPr>
      <w:rPr>
        <w:rFonts w:cs="Times New Roman"/>
        <w:b/>
        <w:bCs/>
        <w:snapToGrid/>
        <w:color w:val="auto"/>
        <w:spacing w:val="2"/>
        <w:w w:val="105"/>
        <w:sz w:val="20"/>
        <w:szCs w:val="20"/>
      </w:rPr>
    </w:lvl>
  </w:abstractNum>
  <w:abstractNum w:abstractNumId="4" w15:restartNumberingAfterBreak="0">
    <w:nsid w:val="074230FB"/>
    <w:multiLevelType w:val="hybridMultilevel"/>
    <w:tmpl w:val="8FCAC008"/>
    <w:lvl w:ilvl="0" w:tplc="0410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5" w15:restartNumberingAfterBreak="0">
    <w:nsid w:val="0C431F2D"/>
    <w:multiLevelType w:val="hybridMultilevel"/>
    <w:tmpl w:val="5264452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F33CFA"/>
    <w:multiLevelType w:val="singleLevel"/>
    <w:tmpl w:val="248459C8"/>
    <w:lvl w:ilvl="0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</w:rPr>
    </w:lvl>
  </w:abstractNum>
  <w:abstractNum w:abstractNumId="7" w15:restartNumberingAfterBreak="0">
    <w:nsid w:val="1ABE2ADE"/>
    <w:multiLevelType w:val="hybridMultilevel"/>
    <w:tmpl w:val="5E96217E"/>
    <w:lvl w:ilvl="0" w:tplc="0410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8" w15:restartNumberingAfterBreak="0">
    <w:nsid w:val="1B181523"/>
    <w:multiLevelType w:val="hybridMultilevel"/>
    <w:tmpl w:val="2322321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4C0F79"/>
    <w:multiLevelType w:val="hybridMultilevel"/>
    <w:tmpl w:val="8A9ABB2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F41785"/>
    <w:multiLevelType w:val="singleLevel"/>
    <w:tmpl w:val="248459C8"/>
    <w:lvl w:ilvl="0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</w:rPr>
    </w:lvl>
  </w:abstractNum>
  <w:abstractNum w:abstractNumId="11" w15:restartNumberingAfterBreak="0">
    <w:nsid w:val="2F4E0919"/>
    <w:multiLevelType w:val="hybridMultilevel"/>
    <w:tmpl w:val="467EA42C"/>
    <w:lvl w:ilvl="0" w:tplc="0410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2" w15:restartNumberingAfterBreak="0">
    <w:nsid w:val="34640E87"/>
    <w:multiLevelType w:val="hybridMultilevel"/>
    <w:tmpl w:val="1760FC9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5BC31CE"/>
    <w:multiLevelType w:val="hybridMultilevel"/>
    <w:tmpl w:val="E6D40F14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BF67D7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391F19B9"/>
    <w:multiLevelType w:val="hybridMultilevel"/>
    <w:tmpl w:val="9520524C"/>
    <w:lvl w:ilvl="0" w:tplc="4AC26494">
      <w:start w:val="1"/>
      <w:numFmt w:val="lowerLetter"/>
      <w:lvlText w:val="%1)"/>
      <w:lvlJc w:val="left"/>
      <w:pPr>
        <w:tabs>
          <w:tab w:val="num" w:pos="862"/>
        </w:tabs>
        <w:ind w:left="862" w:hanging="360"/>
      </w:pPr>
      <w:rPr>
        <w:rFonts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6" w15:restartNumberingAfterBreak="0">
    <w:nsid w:val="3D9E0955"/>
    <w:multiLevelType w:val="hybridMultilevel"/>
    <w:tmpl w:val="59A20E6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8942BB"/>
    <w:multiLevelType w:val="hybridMultilevel"/>
    <w:tmpl w:val="9992F69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BA3F53"/>
    <w:multiLevelType w:val="hybridMultilevel"/>
    <w:tmpl w:val="9A5C2034"/>
    <w:lvl w:ilvl="0" w:tplc="A7E0D212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9131B54"/>
    <w:multiLevelType w:val="hybridMultilevel"/>
    <w:tmpl w:val="3328CD2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915395"/>
    <w:multiLevelType w:val="hybridMultilevel"/>
    <w:tmpl w:val="893408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EA396B"/>
    <w:multiLevelType w:val="hybridMultilevel"/>
    <w:tmpl w:val="9FDAF254"/>
    <w:lvl w:ilvl="0" w:tplc="E7A66ED6">
      <w:start w:val="4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E6BDD"/>
    <w:multiLevelType w:val="hybridMultilevel"/>
    <w:tmpl w:val="B29CA39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2D761F"/>
    <w:multiLevelType w:val="hybridMultilevel"/>
    <w:tmpl w:val="CD0E449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D35954"/>
    <w:multiLevelType w:val="hybridMultilevel"/>
    <w:tmpl w:val="47E468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F44F5E"/>
    <w:multiLevelType w:val="hybridMultilevel"/>
    <w:tmpl w:val="282C7A4E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5C06C2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68677531"/>
    <w:multiLevelType w:val="hybridMultilevel"/>
    <w:tmpl w:val="3A924602"/>
    <w:lvl w:ilvl="0" w:tplc="0410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73C81E03"/>
    <w:multiLevelType w:val="singleLevel"/>
    <w:tmpl w:val="248459C8"/>
    <w:lvl w:ilvl="0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15"/>
  </w:num>
  <w:num w:numId="4">
    <w:abstractNumId w:val="24"/>
  </w:num>
  <w:num w:numId="5">
    <w:abstractNumId w:val="4"/>
  </w:num>
  <w:num w:numId="6">
    <w:abstractNumId w:val="5"/>
  </w:num>
  <w:num w:numId="7">
    <w:abstractNumId w:val="18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</w:num>
  <w:num w:numId="10">
    <w:abstractNumId w:val="11"/>
  </w:num>
  <w:num w:numId="11">
    <w:abstractNumId w:val="3"/>
    <w:lvlOverride w:ilvl="0">
      <w:startOverride w:val="1"/>
    </w:lvlOverride>
  </w:num>
  <w:num w:numId="12">
    <w:abstractNumId w:val="8"/>
  </w:num>
  <w:num w:numId="13">
    <w:abstractNumId w:val="17"/>
  </w:num>
  <w:num w:numId="14">
    <w:abstractNumId w:val="21"/>
  </w:num>
  <w:num w:numId="15">
    <w:abstractNumId w:val="26"/>
  </w:num>
  <w:num w:numId="16">
    <w:abstractNumId w:val="6"/>
  </w:num>
  <w:num w:numId="17">
    <w:abstractNumId w:val="28"/>
  </w:num>
  <w:num w:numId="18">
    <w:abstractNumId w:val="2"/>
  </w:num>
  <w:num w:numId="19">
    <w:abstractNumId w:val="14"/>
  </w:num>
  <w:num w:numId="20">
    <w:abstractNumId w:val="10"/>
  </w:num>
  <w:num w:numId="21">
    <w:abstractNumId w:val="23"/>
  </w:num>
  <w:num w:numId="22">
    <w:abstractNumId w:val="13"/>
  </w:num>
  <w:num w:numId="23">
    <w:abstractNumId w:val="25"/>
  </w:num>
  <w:num w:numId="24">
    <w:abstractNumId w:val="7"/>
  </w:num>
  <w:num w:numId="2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6">
    <w:abstractNumId w:val="16"/>
  </w:num>
  <w:num w:numId="27">
    <w:abstractNumId w:val="12"/>
  </w:num>
  <w:num w:numId="28">
    <w:abstractNumId w:val="22"/>
  </w:num>
  <w:num w:numId="29">
    <w:abstractNumId w:val="19"/>
  </w:num>
  <w:num w:numId="30">
    <w:abstractNumId w:val="27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E86"/>
    <w:rsid w:val="00012A2F"/>
    <w:rsid w:val="000256B0"/>
    <w:rsid w:val="00030830"/>
    <w:rsid w:val="000441E7"/>
    <w:rsid w:val="00057572"/>
    <w:rsid w:val="00070AF3"/>
    <w:rsid w:val="000A0D28"/>
    <w:rsid w:val="000A31E7"/>
    <w:rsid w:val="000A6D57"/>
    <w:rsid w:val="000B11B2"/>
    <w:rsid w:val="000C11EA"/>
    <w:rsid w:val="000C1B8D"/>
    <w:rsid w:val="000C68EA"/>
    <w:rsid w:val="000E0695"/>
    <w:rsid w:val="00106DFB"/>
    <w:rsid w:val="00111FAA"/>
    <w:rsid w:val="00125EA4"/>
    <w:rsid w:val="00147D72"/>
    <w:rsid w:val="00151723"/>
    <w:rsid w:val="0015361D"/>
    <w:rsid w:val="00162E63"/>
    <w:rsid w:val="00176764"/>
    <w:rsid w:val="0019699B"/>
    <w:rsid w:val="001A62D5"/>
    <w:rsid w:val="001A71D3"/>
    <w:rsid w:val="001B089D"/>
    <w:rsid w:val="001B2881"/>
    <w:rsid w:val="001D432C"/>
    <w:rsid w:val="001E266B"/>
    <w:rsid w:val="00284008"/>
    <w:rsid w:val="002C38A9"/>
    <w:rsid w:val="002C3DE2"/>
    <w:rsid w:val="002F0C4D"/>
    <w:rsid w:val="002F597E"/>
    <w:rsid w:val="002F67C6"/>
    <w:rsid w:val="003273AC"/>
    <w:rsid w:val="00332301"/>
    <w:rsid w:val="00336FB3"/>
    <w:rsid w:val="003421C4"/>
    <w:rsid w:val="00342F12"/>
    <w:rsid w:val="00352825"/>
    <w:rsid w:val="00352C79"/>
    <w:rsid w:val="00365997"/>
    <w:rsid w:val="003716D3"/>
    <w:rsid w:val="0037263C"/>
    <w:rsid w:val="00393022"/>
    <w:rsid w:val="003A746A"/>
    <w:rsid w:val="003D20B1"/>
    <w:rsid w:val="003E313D"/>
    <w:rsid w:val="003E77A3"/>
    <w:rsid w:val="00403086"/>
    <w:rsid w:val="004064BD"/>
    <w:rsid w:val="00425C01"/>
    <w:rsid w:val="00432D4C"/>
    <w:rsid w:val="004366C5"/>
    <w:rsid w:val="00441EC1"/>
    <w:rsid w:val="004512CA"/>
    <w:rsid w:val="00462FBC"/>
    <w:rsid w:val="00464DC5"/>
    <w:rsid w:val="00473656"/>
    <w:rsid w:val="00491D22"/>
    <w:rsid w:val="004B2815"/>
    <w:rsid w:val="004B7C00"/>
    <w:rsid w:val="004C0E9F"/>
    <w:rsid w:val="004C4615"/>
    <w:rsid w:val="004C4E9E"/>
    <w:rsid w:val="0050570C"/>
    <w:rsid w:val="00512B50"/>
    <w:rsid w:val="0053389A"/>
    <w:rsid w:val="00546720"/>
    <w:rsid w:val="005478E7"/>
    <w:rsid w:val="0055076A"/>
    <w:rsid w:val="005B6CF1"/>
    <w:rsid w:val="005B7CD8"/>
    <w:rsid w:val="005E3F3B"/>
    <w:rsid w:val="005E5BBE"/>
    <w:rsid w:val="005F5029"/>
    <w:rsid w:val="00612F02"/>
    <w:rsid w:val="00612FCF"/>
    <w:rsid w:val="0062433A"/>
    <w:rsid w:val="0062537F"/>
    <w:rsid w:val="00625A9D"/>
    <w:rsid w:val="006264B0"/>
    <w:rsid w:val="00643167"/>
    <w:rsid w:val="00660768"/>
    <w:rsid w:val="0066231C"/>
    <w:rsid w:val="00674E98"/>
    <w:rsid w:val="006D5A39"/>
    <w:rsid w:val="006E76D7"/>
    <w:rsid w:val="0070044C"/>
    <w:rsid w:val="00715867"/>
    <w:rsid w:val="00716A9E"/>
    <w:rsid w:val="007234EC"/>
    <w:rsid w:val="007377A5"/>
    <w:rsid w:val="00762F1F"/>
    <w:rsid w:val="00763ECB"/>
    <w:rsid w:val="00766B24"/>
    <w:rsid w:val="00776A6B"/>
    <w:rsid w:val="00787B3B"/>
    <w:rsid w:val="00794438"/>
    <w:rsid w:val="007A1127"/>
    <w:rsid w:val="007A55EB"/>
    <w:rsid w:val="007D1C5C"/>
    <w:rsid w:val="007D65EB"/>
    <w:rsid w:val="007F1E86"/>
    <w:rsid w:val="0081132F"/>
    <w:rsid w:val="00825FFF"/>
    <w:rsid w:val="00851C5A"/>
    <w:rsid w:val="008603DF"/>
    <w:rsid w:val="008A1871"/>
    <w:rsid w:val="008B166D"/>
    <w:rsid w:val="00903857"/>
    <w:rsid w:val="00906C51"/>
    <w:rsid w:val="00911EAC"/>
    <w:rsid w:val="0094180C"/>
    <w:rsid w:val="00950D8C"/>
    <w:rsid w:val="00955981"/>
    <w:rsid w:val="00957904"/>
    <w:rsid w:val="0095795B"/>
    <w:rsid w:val="00960800"/>
    <w:rsid w:val="00966EF8"/>
    <w:rsid w:val="009776EA"/>
    <w:rsid w:val="00981215"/>
    <w:rsid w:val="009854A9"/>
    <w:rsid w:val="009904C5"/>
    <w:rsid w:val="00994C41"/>
    <w:rsid w:val="009A2C39"/>
    <w:rsid w:val="009A6EE1"/>
    <w:rsid w:val="009D400A"/>
    <w:rsid w:val="00A01D8D"/>
    <w:rsid w:val="00A06866"/>
    <w:rsid w:val="00A11979"/>
    <w:rsid w:val="00A161C1"/>
    <w:rsid w:val="00A46F1E"/>
    <w:rsid w:val="00A5374A"/>
    <w:rsid w:val="00A76429"/>
    <w:rsid w:val="00AC3344"/>
    <w:rsid w:val="00AF6AD7"/>
    <w:rsid w:val="00B07BFD"/>
    <w:rsid w:val="00B42FD4"/>
    <w:rsid w:val="00B50173"/>
    <w:rsid w:val="00B524BF"/>
    <w:rsid w:val="00B668B2"/>
    <w:rsid w:val="00B70954"/>
    <w:rsid w:val="00B720B4"/>
    <w:rsid w:val="00B72E2B"/>
    <w:rsid w:val="00B82558"/>
    <w:rsid w:val="00B969C4"/>
    <w:rsid w:val="00B9798F"/>
    <w:rsid w:val="00BA565D"/>
    <w:rsid w:val="00BA7842"/>
    <w:rsid w:val="00BC1941"/>
    <w:rsid w:val="00C13C4C"/>
    <w:rsid w:val="00C2059F"/>
    <w:rsid w:val="00C21C87"/>
    <w:rsid w:val="00C26321"/>
    <w:rsid w:val="00C52A64"/>
    <w:rsid w:val="00C54E92"/>
    <w:rsid w:val="00C67914"/>
    <w:rsid w:val="00C94C00"/>
    <w:rsid w:val="00CA782E"/>
    <w:rsid w:val="00CB1762"/>
    <w:rsid w:val="00CC76B1"/>
    <w:rsid w:val="00CD57E7"/>
    <w:rsid w:val="00CE4206"/>
    <w:rsid w:val="00CE640B"/>
    <w:rsid w:val="00CE7BDA"/>
    <w:rsid w:val="00D2797A"/>
    <w:rsid w:val="00D4460C"/>
    <w:rsid w:val="00D50C72"/>
    <w:rsid w:val="00D55590"/>
    <w:rsid w:val="00D668ED"/>
    <w:rsid w:val="00D916AE"/>
    <w:rsid w:val="00DA1308"/>
    <w:rsid w:val="00DB45DF"/>
    <w:rsid w:val="00DD50CF"/>
    <w:rsid w:val="00DF535D"/>
    <w:rsid w:val="00E209F5"/>
    <w:rsid w:val="00E235CB"/>
    <w:rsid w:val="00E4054A"/>
    <w:rsid w:val="00E530A0"/>
    <w:rsid w:val="00E60295"/>
    <w:rsid w:val="00E77F76"/>
    <w:rsid w:val="00E83AAD"/>
    <w:rsid w:val="00E91C29"/>
    <w:rsid w:val="00EA454C"/>
    <w:rsid w:val="00EE58DE"/>
    <w:rsid w:val="00F01AB9"/>
    <w:rsid w:val="00F07DF1"/>
    <w:rsid w:val="00F13146"/>
    <w:rsid w:val="00F158FB"/>
    <w:rsid w:val="00F5230D"/>
    <w:rsid w:val="00F534A6"/>
    <w:rsid w:val="00F77949"/>
    <w:rsid w:val="00F93BFA"/>
    <w:rsid w:val="00FA5B61"/>
    <w:rsid w:val="00FA75AC"/>
    <w:rsid w:val="00FB6639"/>
    <w:rsid w:val="00FC3BF5"/>
    <w:rsid w:val="00FD2DB1"/>
    <w:rsid w:val="00FD4BAE"/>
    <w:rsid w:val="00FE6080"/>
    <w:rsid w:val="00FE7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A2600F9"/>
  <w15:docId w15:val="{AC38E0E3-5E8E-4C8E-9514-529E43117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70044C"/>
    <w:pPr>
      <w:widowControl w:val="0"/>
      <w:kinsoku w:val="0"/>
    </w:pPr>
    <w:rPr>
      <w:rFonts w:ascii="Times New Roman" w:hAnsi="Times New Roman" w:cs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70044C"/>
    <w:pPr>
      <w:keepNext/>
      <w:widowControl/>
      <w:kinsoku/>
      <w:spacing w:before="240" w:after="60"/>
      <w:jc w:val="center"/>
      <w:outlineLvl w:val="0"/>
    </w:pPr>
    <w:rPr>
      <w:rFonts w:ascii="Arial" w:hAnsi="Arial"/>
      <w:b/>
      <w:kern w:val="28"/>
      <w:sz w:val="36"/>
      <w:szCs w:val="20"/>
    </w:rPr>
  </w:style>
  <w:style w:type="paragraph" w:styleId="Titolo2">
    <w:name w:val="heading 2"/>
    <w:basedOn w:val="Normale"/>
    <w:next w:val="Normale"/>
    <w:link w:val="Titolo2Carattere"/>
    <w:qFormat/>
    <w:rsid w:val="0070044C"/>
    <w:pPr>
      <w:keepNext/>
      <w:widowControl/>
      <w:kinsoku/>
      <w:overflowPunct w:val="0"/>
      <w:autoSpaceDE w:val="0"/>
      <w:autoSpaceDN w:val="0"/>
      <w:adjustRightInd w:val="0"/>
      <w:ind w:right="426"/>
      <w:jc w:val="center"/>
      <w:outlineLvl w:val="1"/>
    </w:pPr>
    <w:rPr>
      <w:b/>
      <w:i/>
      <w:szCs w:val="20"/>
    </w:rPr>
  </w:style>
  <w:style w:type="paragraph" w:styleId="Titolo3">
    <w:name w:val="heading 3"/>
    <w:basedOn w:val="Normale"/>
    <w:next w:val="Normale"/>
    <w:link w:val="Titolo3Carattere"/>
    <w:qFormat/>
    <w:rsid w:val="0070044C"/>
    <w:pPr>
      <w:keepNext/>
      <w:spacing w:before="120" w:after="120"/>
      <w:jc w:val="center"/>
      <w:outlineLvl w:val="2"/>
    </w:pPr>
    <w:rPr>
      <w:b/>
      <w:bCs/>
      <w:color w:val="000080"/>
      <w:spacing w:val="-8"/>
      <w:w w:val="105"/>
      <w:sz w:val="20"/>
      <w:szCs w:val="20"/>
    </w:rPr>
  </w:style>
  <w:style w:type="paragraph" w:styleId="Titolo4">
    <w:name w:val="heading 4"/>
    <w:basedOn w:val="Normale"/>
    <w:next w:val="Normale"/>
    <w:link w:val="Titolo4Carattere"/>
    <w:qFormat/>
    <w:rsid w:val="0070044C"/>
    <w:pPr>
      <w:keepNext/>
      <w:widowControl/>
      <w:kinsoku/>
      <w:autoSpaceDE w:val="0"/>
      <w:autoSpaceDN w:val="0"/>
      <w:adjustRightInd w:val="0"/>
      <w:outlineLvl w:val="3"/>
    </w:pPr>
    <w:rPr>
      <w:rFonts w:ascii="Tahoma" w:hAnsi="Tahoma" w:cs="Tahoma"/>
      <w:b/>
      <w:bCs/>
      <w:color w:val="008000"/>
      <w:sz w:val="22"/>
      <w:szCs w:val="28"/>
    </w:rPr>
  </w:style>
  <w:style w:type="paragraph" w:styleId="Titolo5">
    <w:name w:val="heading 5"/>
    <w:basedOn w:val="Normale"/>
    <w:next w:val="Normale"/>
    <w:link w:val="Titolo5Carattere"/>
    <w:qFormat/>
    <w:rsid w:val="0070044C"/>
    <w:pPr>
      <w:keepNext/>
      <w:widowControl/>
      <w:kinsoku/>
      <w:autoSpaceDE w:val="0"/>
      <w:autoSpaceDN w:val="0"/>
      <w:adjustRightInd w:val="0"/>
      <w:outlineLvl w:val="4"/>
    </w:pPr>
    <w:rPr>
      <w:rFonts w:ascii="Tahoma" w:hAnsi="Tahoma" w:cs="Tahoma"/>
      <w:b/>
      <w:bCs/>
      <w:sz w:val="18"/>
      <w:szCs w:val="22"/>
    </w:rPr>
  </w:style>
  <w:style w:type="paragraph" w:styleId="Titolo6">
    <w:name w:val="heading 6"/>
    <w:basedOn w:val="Normale"/>
    <w:next w:val="Normale"/>
    <w:link w:val="Titolo6Carattere"/>
    <w:qFormat/>
    <w:rsid w:val="0070044C"/>
    <w:pPr>
      <w:keepNext/>
      <w:jc w:val="center"/>
      <w:outlineLvl w:val="5"/>
    </w:pPr>
    <w:rPr>
      <w:rFonts w:ascii="Tahoma" w:hAnsi="Tahoma" w:cs="Tahoma"/>
      <w:b/>
      <w:u w:val="single"/>
    </w:rPr>
  </w:style>
  <w:style w:type="paragraph" w:styleId="Titolo7">
    <w:name w:val="heading 7"/>
    <w:basedOn w:val="Normale"/>
    <w:next w:val="Normale"/>
    <w:qFormat/>
    <w:rsid w:val="0070044C"/>
    <w:pPr>
      <w:keepNext/>
      <w:jc w:val="center"/>
      <w:outlineLvl w:val="6"/>
    </w:pPr>
    <w:rPr>
      <w:rFonts w:ascii="Tahoma" w:hAnsi="Tahoma" w:cs="Tahoma"/>
      <w:b/>
      <w:bCs/>
      <w:spacing w:val="-6"/>
      <w:w w:val="110"/>
      <w:sz w:val="20"/>
      <w:szCs w:val="20"/>
    </w:rPr>
  </w:style>
  <w:style w:type="paragraph" w:styleId="Titolo8">
    <w:name w:val="heading 8"/>
    <w:basedOn w:val="Normale"/>
    <w:next w:val="Normale"/>
    <w:qFormat/>
    <w:rsid w:val="0070044C"/>
    <w:pPr>
      <w:keepNext/>
      <w:widowControl/>
      <w:kinsoku/>
      <w:autoSpaceDE w:val="0"/>
      <w:autoSpaceDN w:val="0"/>
      <w:adjustRightInd w:val="0"/>
      <w:outlineLvl w:val="7"/>
    </w:pPr>
    <w:rPr>
      <w:rFonts w:ascii="Tahoma" w:hAnsi="Tahoma" w:cs="Tahoma"/>
      <w:b/>
      <w:bCs/>
      <w:sz w:val="22"/>
    </w:rPr>
  </w:style>
  <w:style w:type="paragraph" w:styleId="Titolo9">
    <w:name w:val="heading 9"/>
    <w:basedOn w:val="Normale"/>
    <w:next w:val="Normale"/>
    <w:qFormat/>
    <w:rsid w:val="0070044C"/>
    <w:pPr>
      <w:keepNext/>
      <w:widowControl/>
      <w:kinsoku/>
      <w:autoSpaceDE w:val="0"/>
      <w:autoSpaceDN w:val="0"/>
      <w:adjustRightInd w:val="0"/>
      <w:jc w:val="center"/>
      <w:outlineLvl w:val="8"/>
    </w:pPr>
    <w:rPr>
      <w:rFonts w:ascii="Tahoma" w:hAnsi="Tahoma" w:cs="Tahoma"/>
      <w:b/>
      <w:bCs/>
      <w:sz w:val="22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unhideWhenUsed/>
    <w:rsid w:val="0070044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ocked/>
    <w:rsid w:val="0070044C"/>
    <w:rPr>
      <w:rFonts w:ascii="Times New Roman" w:hAnsi="Times New Roman" w:cs="Times New Roman"/>
      <w:sz w:val="24"/>
      <w:szCs w:val="24"/>
    </w:rPr>
  </w:style>
  <w:style w:type="paragraph" w:styleId="Pidipagina">
    <w:name w:val="footer"/>
    <w:basedOn w:val="Normale"/>
    <w:unhideWhenUsed/>
    <w:rsid w:val="0070044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ocked/>
    <w:rsid w:val="0070044C"/>
    <w:rPr>
      <w:rFonts w:ascii="Times New Roman" w:hAnsi="Times New Roman" w:cs="Times New Roman"/>
      <w:sz w:val="24"/>
      <w:szCs w:val="24"/>
    </w:rPr>
  </w:style>
  <w:style w:type="paragraph" w:styleId="Testofumetto">
    <w:name w:val="Balloon Text"/>
    <w:basedOn w:val="Normale"/>
    <w:semiHidden/>
    <w:unhideWhenUsed/>
    <w:rsid w:val="0070044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semiHidden/>
    <w:locked/>
    <w:rsid w:val="0070044C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70044C"/>
    <w:rPr>
      <w:color w:val="0000FF"/>
      <w:u w:val="single"/>
    </w:rPr>
  </w:style>
  <w:style w:type="character" w:customStyle="1" w:styleId="CarattereCarattere">
    <w:name w:val="Carattere Carattere"/>
    <w:rsid w:val="0070044C"/>
    <w:rPr>
      <w:rFonts w:ascii="Arial" w:hAnsi="Arial"/>
      <w:b/>
      <w:kern w:val="28"/>
      <w:sz w:val="36"/>
      <w:lang w:val="it-IT" w:eastAsia="it-IT" w:bidi="ar-SA"/>
    </w:rPr>
  </w:style>
  <w:style w:type="paragraph" w:styleId="Corpodeltesto2">
    <w:name w:val="Body Text 2"/>
    <w:basedOn w:val="Normale"/>
    <w:rsid w:val="0070044C"/>
    <w:pPr>
      <w:widowControl/>
      <w:kinsoku/>
      <w:jc w:val="both"/>
    </w:pPr>
  </w:style>
  <w:style w:type="paragraph" w:styleId="Corpotesto">
    <w:name w:val="Body Text"/>
    <w:basedOn w:val="Normale"/>
    <w:rsid w:val="0070044C"/>
    <w:pPr>
      <w:jc w:val="both"/>
    </w:pPr>
    <w:rPr>
      <w:rFonts w:ascii="Garamond" w:hAnsi="Garamond" w:cs="Tahoma"/>
      <w:sz w:val="22"/>
    </w:rPr>
  </w:style>
  <w:style w:type="paragraph" w:styleId="Rientrocorpodeltesto">
    <w:name w:val="Body Text Indent"/>
    <w:basedOn w:val="Normale"/>
    <w:rsid w:val="0070044C"/>
    <w:pPr>
      <w:ind w:left="284"/>
    </w:pPr>
    <w:rPr>
      <w:rFonts w:ascii="Tahoma" w:hAnsi="Tahoma" w:cs="Tahoma"/>
      <w:spacing w:val="-6"/>
      <w:w w:val="110"/>
      <w:sz w:val="20"/>
      <w:szCs w:val="20"/>
    </w:rPr>
  </w:style>
  <w:style w:type="paragraph" w:styleId="Rientrocorpodeltesto2">
    <w:name w:val="Body Text Indent 2"/>
    <w:basedOn w:val="Normale"/>
    <w:rsid w:val="0070044C"/>
    <w:pPr>
      <w:ind w:left="284"/>
      <w:jc w:val="both"/>
    </w:pPr>
    <w:rPr>
      <w:rFonts w:ascii="Tahoma" w:hAnsi="Tahoma" w:cs="Tahoma"/>
      <w:spacing w:val="-6"/>
      <w:w w:val="110"/>
      <w:sz w:val="20"/>
      <w:szCs w:val="20"/>
    </w:rPr>
  </w:style>
  <w:style w:type="paragraph" w:customStyle="1" w:styleId="Corpodeltesto31">
    <w:name w:val="Corpo del testo 31"/>
    <w:basedOn w:val="Normale"/>
    <w:rsid w:val="0070044C"/>
    <w:pPr>
      <w:widowControl/>
      <w:kinsoku/>
      <w:overflowPunct w:val="0"/>
      <w:autoSpaceDE w:val="0"/>
      <w:autoSpaceDN w:val="0"/>
      <w:adjustRightInd w:val="0"/>
      <w:jc w:val="both"/>
    </w:pPr>
    <w:rPr>
      <w:rFonts w:ascii="Arial" w:hAnsi="Arial"/>
      <w:color w:val="FF0000"/>
      <w:sz w:val="26"/>
      <w:szCs w:val="20"/>
    </w:rPr>
  </w:style>
  <w:style w:type="paragraph" w:customStyle="1" w:styleId="Corpodeltesto21">
    <w:name w:val="Corpo del testo 21"/>
    <w:basedOn w:val="Normale"/>
    <w:rsid w:val="0070044C"/>
    <w:pPr>
      <w:widowControl/>
      <w:kinsoku/>
      <w:overflowPunct w:val="0"/>
      <w:autoSpaceDE w:val="0"/>
      <w:autoSpaceDN w:val="0"/>
      <w:adjustRightInd w:val="0"/>
      <w:ind w:left="708"/>
    </w:pPr>
    <w:rPr>
      <w:rFonts w:ascii="Century Gothic" w:hAnsi="Century Gothic"/>
      <w:szCs w:val="20"/>
    </w:rPr>
  </w:style>
  <w:style w:type="paragraph" w:styleId="Corpodeltesto3">
    <w:name w:val="Body Text 3"/>
    <w:basedOn w:val="Normale"/>
    <w:rsid w:val="0070044C"/>
    <w:pPr>
      <w:widowControl/>
      <w:kinsoku/>
      <w:jc w:val="both"/>
    </w:pPr>
    <w:rPr>
      <w:b/>
    </w:rPr>
  </w:style>
  <w:style w:type="paragraph" w:customStyle="1" w:styleId="Rientrocorpodeltesto31">
    <w:name w:val="Rientro corpo del testo 31"/>
    <w:basedOn w:val="Normale"/>
    <w:rsid w:val="0070044C"/>
    <w:pPr>
      <w:widowControl/>
      <w:kinsoku/>
      <w:overflowPunct w:val="0"/>
      <w:autoSpaceDE w:val="0"/>
      <w:autoSpaceDN w:val="0"/>
      <w:adjustRightInd w:val="0"/>
      <w:ind w:left="708"/>
      <w:jc w:val="both"/>
    </w:pPr>
    <w:rPr>
      <w:rFonts w:ascii="Century Gothic" w:hAnsi="Century Gothic"/>
      <w:sz w:val="26"/>
      <w:szCs w:val="20"/>
    </w:rPr>
  </w:style>
  <w:style w:type="character" w:styleId="Numeropagina">
    <w:name w:val="page number"/>
    <w:basedOn w:val="Carpredefinitoparagrafo"/>
    <w:rsid w:val="0070044C"/>
  </w:style>
  <w:style w:type="table" w:styleId="Grigliatabella">
    <w:name w:val="Table Grid"/>
    <w:basedOn w:val="Tabellanormale"/>
    <w:rsid w:val="00E4054A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ATTIDIRETTI">
    <w:name w:val="CONTATTI DIRETTI"/>
    <w:basedOn w:val="Normale"/>
    <w:rsid w:val="00FE71EA"/>
    <w:pPr>
      <w:kinsoku/>
      <w:jc w:val="both"/>
    </w:pPr>
    <w:rPr>
      <w:rFonts w:ascii="Arial" w:hAnsi="Arial"/>
      <w:szCs w:val="20"/>
    </w:rPr>
  </w:style>
  <w:style w:type="character" w:customStyle="1" w:styleId="Titolo1Carattere">
    <w:name w:val="Titolo 1 Carattere"/>
    <w:basedOn w:val="Carpredefinitoparagrafo"/>
    <w:link w:val="Titolo1"/>
    <w:rsid w:val="004366C5"/>
    <w:rPr>
      <w:rFonts w:ascii="Arial" w:hAnsi="Arial" w:cs="Times New Roman"/>
      <w:b/>
      <w:kern w:val="28"/>
      <w:sz w:val="36"/>
    </w:rPr>
  </w:style>
  <w:style w:type="character" w:customStyle="1" w:styleId="Titolo2Carattere">
    <w:name w:val="Titolo 2 Carattere"/>
    <w:basedOn w:val="Carpredefinitoparagrafo"/>
    <w:link w:val="Titolo2"/>
    <w:rsid w:val="004366C5"/>
    <w:rPr>
      <w:rFonts w:ascii="Times New Roman" w:hAnsi="Times New Roman" w:cs="Times New Roman"/>
      <w:b/>
      <w:i/>
      <w:sz w:val="24"/>
    </w:rPr>
  </w:style>
  <w:style w:type="character" w:customStyle="1" w:styleId="Titolo3Carattere">
    <w:name w:val="Titolo 3 Carattere"/>
    <w:basedOn w:val="Carpredefinitoparagrafo"/>
    <w:link w:val="Titolo3"/>
    <w:rsid w:val="004366C5"/>
    <w:rPr>
      <w:rFonts w:ascii="Times New Roman" w:hAnsi="Times New Roman" w:cs="Times New Roman"/>
      <w:b/>
      <w:bCs/>
      <w:color w:val="000080"/>
      <w:spacing w:val="-8"/>
      <w:w w:val="105"/>
    </w:rPr>
  </w:style>
  <w:style w:type="character" w:customStyle="1" w:styleId="Titolo4Carattere">
    <w:name w:val="Titolo 4 Carattere"/>
    <w:basedOn w:val="Carpredefinitoparagrafo"/>
    <w:link w:val="Titolo4"/>
    <w:rsid w:val="004366C5"/>
    <w:rPr>
      <w:rFonts w:ascii="Tahoma" w:hAnsi="Tahoma" w:cs="Tahoma"/>
      <w:b/>
      <w:bCs/>
      <w:color w:val="008000"/>
      <w:sz w:val="22"/>
      <w:szCs w:val="28"/>
    </w:rPr>
  </w:style>
  <w:style w:type="character" w:customStyle="1" w:styleId="Titolo5Carattere">
    <w:name w:val="Titolo 5 Carattere"/>
    <w:basedOn w:val="Carpredefinitoparagrafo"/>
    <w:link w:val="Titolo5"/>
    <w:rsid w:val="004366C5"/>
    <w:rPr>
      <w:rFonts w:ascii="Tahoma" w:hAnsi="Tahoma" w:cs="Tahoma"/>
      <w:b/>
      <w:bCs/>
      <w:sz w:val="18"/>
      <w:szCs w:val="22"/>
    </w:rPr>
  </w:style>
  <w:style w:type="character" w:customStyle="1" w:styleId="Titolo6Carattere">
    <w:name w:val="Titolo 6 Carattere"/>
    <w:basedOn w:val="Carpredefinitoparagrafo"/>
    <w:link w:val="Titolo6"/>
    <w:rsid w:val="004366C5"/>
    <w:rPr>
      <w:rFonts w:ascii="Tahoma" w:hAnsi="Tahoma" w:cs="Tahoma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orgio\Documents\2017%20sicurezza\RIFIUTI\VOLSCA%20AMBIENTE\DUVRI%20VOLSCA\DUVRI%20VOLSC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DUVRI VOLSCA</Template>
  <TotalTime>2</TotalTime>
  <Pages>10</Pages>
  <Words>2547</Words>
  <Characters>14524</Characters>
  <Application>Microsoft Office Word</Application>
  <DocSecurity>0</DocSecurity>
  <Lines>121</Lines>
  <Paragraphs>34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CONTRATTO D’APPALTO / CONTRATTO D’OPERASICUREZZA E SALUTE SUL LAVORO- DOCUMENTO UNICO DI VALUTAZIONE DEI RISCHI “INTERFERENZIA</vt:lpstr>
    </vt:vector>
  </TitlesOfParts>
  <Company>TECNOSAFETY</Company>
  <LinksUpToDate>false</LinksUpToDate>
  <CharactersWithSpaces>17037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CONTRATTO D’APPALTO / CONTRATTO D’OPERASICUREZZA E SALUTE SUL LAVORO- DOCUMENTO UNICO DI VALUTAZIONE DEI RISCHI “INTERFERENZIA</dc:title>
  <dc:creator>G.V.</dc:creator>
  <cp:lastModifiedBy>Simona Sessa</cp:lastModifiedBy>
  <cp:revision>2</cp:revision>
  <cp:lastPrinted>2009-07-23T12:12:00Z</cp:lastPrinted>
  <dcterms:created xsi:type="dcterms:W3CDTF">2020-02-07T08:14:00Z</dcterms:created>
  <dcterms:modified xsi:type="dcterms:W3CDTF">2020-02-07T08:14:00Z</dcterms:modified>
</cp:coreProperties>
</file>